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76" w:rsidRPr="00AC5622" w:rsidRDefault="00F85A76" w:rsidP="00F85A76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AC5622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F85A76" w:rsidRPr="00AC5622" w:rsidRDefault="00F85A76" w:rsidP="00F85A76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proofErr w:type="spellStart"/>
      <w:r w:rsidRPr="00AC5622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rFonts w:ascii="Times New Roman" w:hAnsi="Times New Roman"/>
          <w:b/>
          <w:color w:val="000000"/>
          <w:sz w:val="28"/>
          <w:szCs w:val="28"/>
        </w:rPr>
        <w:t xml:space="preserve"> района РСО-Алания</w:t>
      </w:r>
    </w:p>
    <w:p w:rsidR="00F85A76" w:rsidRDefault="00F85A76" w:rsidP="00F85A76">
      <w:pPr>
        <w:jc w:val="center"/>
        <w:rPr>
          <w:b/>
        </w:rPr>
      </w:pPr>
    </w:p>
    <w:p w:rsidR="00F85A76" w:rsidRDefault="00F85A76" w:rsidP="00F85A76">
      <w:pPr>
        <w:jc w:val="center"/>
        <w:rPr>
          <w:b/>
        </w:rPr>
      </w:pPr>
      <w:bookmarkStart w:id="0" w:name="_GoBack"/>
      <w:bookmarkEnd w:id="0"/>
    </w:p>
    <w:p w:rsidR="00F85A76" w:rsidRDefault="00F85A76" w:rsidP="00F85A76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2.8pt;margin-top:10.75pt;width:192.2pt;height:91.2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F85A76" w:rsidRPr="00AC5622" w:rsidRDefault="00F85A76" w:rsidP="00F85A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b/>
                      <w:sz w:val="28"/>
                    </w:rPr>
                    <w:t>Утверждаю</w:t>
                  </w:r>
                </w:p>
                <w:p w:rsidR="00F85A76" w:rsidRPr="00AC5622" w:rsidRDefault="00F85A76" w:rsidP="00F85A7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Директор МКУ ДО СЮН</w:t>
                  </w:r>
                </w:p>
                <w:p w:rsidR="00F85A76" w:rsidRPr="00AC5622" w:rsidRDefault="00F85A76" w:rsidP="00F85A7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 xml:space="preserve"> З.Р.</w:t>
                  </w:r>
                </w:p>
                <w:p w:rsidR="00F85A76" w:rsidRPr="00AC5622" w:rsidRDefault="00F85A76" w:rsidP="00F85A76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Pr="00AC5622" w:rsidRDefault="00F85A76" w:rsidP="00F85A76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85A76" w:rsidRPr="00AC5622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C5622">
        <w:rPr>
          <w:rFonts w:ascii="Times New Roman" w:hAnsi="Times New Roman"/>
          <w:b/>
          <w:sz w:val="36"/>
          <w:szCs w:val="28"/>
        </w:rPr>
        <w:t xml:space="preserve">ПОЛОЖЕНИЯ </w:t>
      </w:r>
    </w:p>
    <w:p w:rsidR="00F85A76" w:rsidRP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85A76">
        <w:rPr>
          <w:rFonts w:ascii="Times New Roman" w:hAnsi="Times New Roman"/>
          <w:b/>
          <w:sz w:val="36"/>
          <w:szCs w:val="36"/>
        </w:rPr>
        <w:t>О нормах профессиональной этики педагогических работников</w:t>
      </w:r>
    </w:p>
    <w:p w:rsidR="00F85A76" w:rsidRP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85A76">
        <w:rPr>
          <w:rFonts w:ascii="Times New Roman" w:hAnsi="Times New Roman"/>
          <w:b/>
          <w:sz w:val="36"/>
          <w:szCs w:val="36"/>
        </w:rPr>
        <w:t xml:space="preserve">МКУ ДО СЮН </w:t>
      </w:r>
      <w:proofErr w:type="spellStart"/>
      <w:r w:rsidRPr="00F85A76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F85A76">
        <w:rPr>
          <w:rFonts w:ascii="Times New Roman" w:hAnsi="Times New Roman"/>
          <w:b/>
          <w:sz w:val="36"/>
          <w:szCs w:val="36"/>
        </w:rPr>
        <w:t>.Д</w:t>
      </w:r>
      <w:proofErr w:type="gramEnd"/>
      <w:r w:rsidRPr="00F85A76">
        <w:rPr>
          <w:rFonts w:ascii="Times New Roman" w:hAnsi="Times New Roman"/>
          <w:b/>
          <w:sz w:val="36"/>
          <w:szCs w:val="36"/>
        </w:rPr>
        <w:t>игора</w:t>
      </w:r>
      <w:proofErr w:type="spellEnd"/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игора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A76" w:rsidRDefault="00F85A76" w:rsidP="00F85A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2019г.</w:t>
      </w:r>
    </w:p>
    <w:p w:rsidR="00F15E90" w:rsidRPr="002B358F" w:rsidRDefault="00F15E90" w:rsidP="0065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1.1. Положение о нормах профессиональной этики педагогических работников </w:t>
      </w:r>
      <w:r w:rsidR="00E04A9A">
        <w:rPr>
          <w:rFonts w:ascii="Times New Roman" w:hAnsi="Times New Roman" w:cs="Times New Roman"/>
          <w:sz w:val="24"/>
          <w:szCs w:val="24"/>
        </w:rPr>
        <w:t>(далее Положение) Муниципального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F85A76">
        <w:rPr>
          <w:rFonts w:ascii="Times New Roman" w:hAnsi="Times New Roman" w:cs="Times New Roman"/>
          <w:sz w:val="24"/>
          <w:szCs w:val="24"/>
        </w:rPr>
        <w:t>казенного</w:t>
      </w:r>
      <w:r w:rsidR="00E04A9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F85A76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8D144C"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="00F85A76">
        <w:rPr>
          <w:rFonts w:ascii="Times New Roman" w:hAnsi="Times New Roman" w:cs="Times New Roman"/>
          <w:sz w:val="24"/>
          <w:szCs w:val="24"/>
        </w:rPr>
        <w:t xml:space="preserve">» </w:t>
      </w:r>
      <w:r w:rsidR="00E04A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85A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5A7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85A76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="00F8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76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="00F85A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4A9A">
        <w:rPr>
          <w:rFonts w:ascii="Times New Roman" w:hAnsi="Times New Roman" w:cs="Times New Roman"/>
          <w:sz w:val="24"/>
          <w:szCs w:val="24"/>
        </w:rPr>
        <w:t xml:space="preserve"> РСО - Алания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 xml:space="preserve">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и который является профессионально-нравственным руководством, обращённым к сознанию и совести каждого педагогического работника Учреждения.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1.5. Настоящее Положение служит целям: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повышения доверия граждан к </w:t>
      </w:r>
      <w:r w:rsidR="00E04A9A">
        <w:rPr>
          <w:rFonts w:ascii="Times New Roman" w:hAnsi="Times New Roman" w:cs="Times New Roman"/>
          <w:sz w:val="24"/>
          <w:szCs w:val="24"/>
        </w:rPr>
        <w:t>Учреждению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</w:t>
      </w:r>
      <w:r w:rsidR="00E04A9A">
        <w:rPr>
          <w:rFonts w:ascii="Times New Roman" w:hAnsi="Times New Roman" w:cs="Times New Roman"/>
          <w:sz w:val="24"/>
          <w:szCs w:val="24"/>
        </w:rPr>
        <w:t>м каждого педагогического работника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данном учреждении. </w:t>
      </w:r>
    </w:p>
    <w:p w:rsidR="00650B77" w:rsidRDefault="00650B77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0" w:rsidRPr="002B358F" w:rsidRDefault="00F15E90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 честность; гуманность; демократичность; профессионализм; взаимоуважение; конфиденциальность.</w:t>
      </w:r>
      <w:proofErr w:type="gramEnd"/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2.2. Педагогические работники, осознавая ответственность перед гражданами, обществом и государством, призваны: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90" w:rsidRPr="002B358F" w:rsidRDefault="00F15E90" w:rsidP="00650B7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Учреждения;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установленные действующим законодательством ограничения и запреты;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требовательными к себе, стремиться к самосовершенствованию;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регулярное обновление и развитие профессиональных знаний и навыков;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все усилия по продвижению демократии и прав человека через образование;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терять чувство меры и самообладания;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порядок на рабочем месте;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2.3.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ясности, обеспечивающей доступность и простоту в общении;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грамотности, основанной на использовании общепринятых правил русского литературного языка;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содержательности, выражающейся в продуманности, осмысленности и информативности обращения;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доказательности, включающей в себя достоверность и объективность информации;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лаконичности, отражающей краткость и понятность речи;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преувеличения своей значимости и профессиональных возможностей;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проявления лести, лицемерия, назойливости, лжи и лукавства;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резких и циничных выражений оскорбительного характера, связанных с физическими недостатками человека;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2.5.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2.6.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за разъяснением, которая может быть создана в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при необходимости.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воспитанниками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воспитанниками: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признают уникальность, индивидуальность и определённые личные потребности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сами выбирают подходящий стиль общения, основанный на взаимном уважении;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проявляют толерантность;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принимают всевозможные меры, чтобы уберечь их от сексуального домогательства и (или)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прививают им ценности, созвучные международным стандартам прав человека;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вселяют в них чувство, что они являются частью взаимно посвящённого общества, где есть место для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стремятся стать для них положительным примером;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применяют свою власть с соблюдением законодательных и моральных норм и состраданием;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навязывания им своих взглядов, убеждений и предпочтений;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оценки их личности и личности их законных представителей;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их деятельности и поступков; 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действий законных представителей воспитанников;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объяснения,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требования платы за дополнительные образовательные услуги в рамках реализации основной общеобразовательной программы дополнительного образования;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проведения на занятиях явной политической или религиозной агитации;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употребления алкогольных напитков накануне и во время исполнения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курения в помещениях и на территории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>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воспитанников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4.1. Педагогические работники в процессе взаимодействия с родителями (законными представителями) воспитанников должны: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начинать общение с приветствия;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внимательность, тактичность, доброжелательность, желание помочь;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решение по существу обращения (при недостатке полномочий сообщить координаты полномочного лица). 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заставлять их необоснованно долго ожидать приёма;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перебивать их в грубой форме;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раздражение и недовольство по отношению к ним;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разговаривать по телефону, игнорируя их присутствие;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разглашать высказанное воспитанниками мнение о своих законных представителях;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4.5. 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в процессе взаимодействия с коллегами: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и продвигают их интересы;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своей;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предвзятого и необъективного отношения к коллегам;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6. Обязательства педагогических работников перед администрацией </w:t>
      </w:r>
      <w:r w:rsidR="00E04A9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Обязательства администрации </w:t>
      </w:r>
      <w:r w:rsidR="00650B7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перед педагогическими работниками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r w:rsidR="00650B77">
        <w:rPr>
          <w:rFonts w:ascii="Times New Roman" w:hAnsi="Times New Roman" w:cs="Times New Roman"/>
          <w:sz w:val="24"/>
          <w:szCs w:val="24"/>
        </w:rPr>
        <w:t>Учреждении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7.2. Делать всё возможное для полного раскрытия способностей и умений каждого педагогического работника.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7.4. Представителям администрации следует: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формировать установки на сознательное соблюдение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примером неукоснительного соблюдения принципов и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пресекать интриги, слухи, сплетни, проявления нечестности, подлости, лицемерия в коллективе;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оставаться скромным в потребностях и запросах, как на работе, так и в быту.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7.5. Представитель администрации не имеет морального права: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перекладывать свою ответственность на подчинённых;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использовать служебное положение в личных интересах;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формализм,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Pr="002B358F">
        <w:rPr>
          <w:rFonts w:ascii="Times New Roman" w:hAnsi="Times New Roman" w:cs="Times New Roman"/>
          <w:sz w:val="24"/>
          <w:szCs w:val="24"/>
        </w:rPr>
        <w:t xml:space="preserve"> высокомерие, грубость;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создавать условия для наушничества и доносительства в коллективе;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обсуждать с подчинёнными действия вышестоящих руководителей;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E04A9A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Контроль над</w:t>
      </w:r>
      <w:r w:rsidR="00F15E90"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настоящего Положения</w:t>
      </w:r>
    </w:p>
    <w:p w:rsidR="00F15E90" w:rsidRPr="002B358F" w:rsidRDefault="00E04A9A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контроля над</w:t>
      </w:r>
      <w:r w:rsidR="00F15E90" w:rsidRPr="002B358F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</w:t>
      </w:r>
      <w:r w:rsidR="00F15E90"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настоящим Положением и Положением о комиссии по профессиональной этике.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017D7" w:rsidRPr="002B358F" w:rsidRDefault="000017D7" w:rsidP="00650B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17D7" w:rsidRPr="002B358F" w:rsidSect="00E0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86" w:rsidRDefault="00807586" w:rsidP="00F85A76">
      <w:pPr>
        <w:spacing w:after="0" w:line="240" w:lineRule="auto"/>
      </w:pPr>
      <w:r>
        <w:separator/>
      </w:r>
    </w:p>
  </w:endnote>
  <w:endnote w:type="continuationSeparator" w:id="0">
    <w:p w:rsidR="00807586" w:rsidRDefault="00807586" w:rsidP="00F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86" w:rsidRDefault="00807586" w:rsidP="00F85A76">
      <w:pPr>
        <w:spacing w:after="0" w:line="240" w:lineRule="auto"/>
      </w:pPr>
      <w:r>
        <w:separator/>
      </w:r>
    </w:p>
  </w:footnote>
  <w:footnote w:type="continuationSeparator" w:id="0">
    <w:p w:rsidR="00807586" w:rsidRDefault="00807586" w:rsidP="00F8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C6"/>
    <w:multiLevelType w:val="hybridMultilevel"/>
    <w:tmpl w:val="01E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A85"/>
    <w:multiLevelType w:val="hybridMultilevel"/>
    <w:tmpl w:val="38A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BD3"/>
    <w:multiLevelType w:val="hybridMultilevel"/>
    <w:tmpl w:val="A6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41AD"/>
    <w:multiLevelType w:val="hybridMultilevel"/>
    <w:tmpl w:val="1AAA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FC7"/>
    <w:multiLevelType w:val="hybridMultilevel"/>
    <w:tmpl w:val="B5F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15DE4"/>
    <w:multiLevelType w:val="hybridMultilevel"/>
    <w:tmpl w:val="BBA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24B8D"/>
    <w:multiLevelType w:val="hybridMultilevel"/>
    <w:tmpl w:val="673E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564EA"/>
    <w:multiLevelType w:val="hybridMultilevel"/>
    <w:tmpl w:val="64A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F4D"/>
    <w:multiLevelType w:val="hybridMultilevel"/>
    <w:tmpl w:val="E28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22EB"/>
    <w:multiLevelType w:val="hybridMultilevel"/>
    <w:tmpl w:val="C0C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C73AA"/>
    <w:multiLevelType w:val="hybridMultilevel"/>
    <w:tmpl w:val="D1E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E1C66"/>
    <w:multiLevelType w:val="hybridMultilevel"/>
    <w:tmpl w:val="AE3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90"/>
    <w:rsid w:val="000017D7"/>
    <w:rsid w:val="00121914"/>
    <w:rsid w:val="0012342A"/>
    <w:rsid w:val="002968FC"/>
    <w:rsid w:val="002B358F"/>
    <w:rsid w:val="00636ECD"/>
    <w:rsid w:val="00650B77"/>
    <w:rsid w:val="00807586"/>
    <w:rsid w:val="008D144C"/>
    <w:rsid w:val="00A11329"/>
    <w:rsid w:val="00A574A7"/>
    <w:rsid w:val="00A83398"/>
    <w:rsid w:val="00B2473D"/>
    <w:rsid w:val="00B52FA1"/>
    <w:rsid w:val="00BE2314"/>
    <w:rsid w:val="00D91A02"/>
    <w:rsid w:val="00E04A9A"/>
    <w:rsid w:val="00F15E90"/>
    <w:rsid w:val="00F85A76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A76"/>
  </w:style>
  <w:style w:type="paragraph" w:styleId="a9">
    <w:name w:val="footer"/>
    <w:basedOn w:val="a"/>
    <w:link w:val="aa"/>
    <w:uiPriority w:val="99"/>
    <w:unhideWhenUsed/>
    <w:rsid w:val="00F8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2019-10-02T13:09:00Z</cp:lastPrinted>
  <dcterms:created xsi:type="dcterms:W3CDTF">2015-03-12T08:36:00Z</dcterms:created>
  <dcterms:modified xsi:type="dcterms:W3CDTF">2019-10-02T13:10:00Z</dcterms:modified>
</cp:coreProperties>
</file>