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F6" w:rsidRDefault="00910DF6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pacing w:val="8"/>
          <w:sz w:val="28"/>
        </w:rPr>
      </w:pPr>
    </w:p>
    <w:p w:rsidR="00910DF6" w:rsidRDefault="00910DF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</w:p>
    <w:p w:rsidR="00910DF6" w:rsidRDefault="001317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АКТ ОБСЛЕДОВАНИЯ И КАТЕГОРИРОВАНИЯ</w:t>
      </w:r>
    </w:p>
    <w:p w:rsidR="00910DF6" w:rsidRDefault="0013179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  <w:r>
        <w:rPr>
          <w:rFonts w:ascii="Times New Roman" w:eastAsia="Times New Roman" w:hAnsi="Times New Roman" w:cs="Times New Roman"/>
          <w:b/>
          <w:spacing w:val="8"/>
          <w:sz w:val="28"/>
        </w:rPr>
        <w:t>объекта (территории)</w:t>
      </w:r>
    </w:p>
    <w:p w:rsidR="00C16B93" w:rsidRDefault="00C16B9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</w:p>
    <w:p w:rsidR="00C16B93" w:rsidRDefault="00C16B9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8"/>
        </w:rPr>
      </w:pPr>
    </w:p>
    <w:p w:rsidR="00910DF6" w:rsidRDefault="00376F85">
      <w:pPr>
        <w:spacing w:after="0" w:line="240" w:lineRule="auto"/>
        <w:ind w:right="-143"/>
        <w:rPr>
          <w:rFonts w:ascii="Times New Roman" w:eastAsia="Times New Roman" w:hAnsi="Times New Roman" w:cs="Times New Roman"/>
          <w:spacing w:val="8"/>
          <w:sz w:val="24"/>
        </w:rPr>
      </w:pPr>
      <w:r>
        <w:rPr>
          <w:rFonts w:ascii="Times New Roman" w:eastAsia="Times New Roman" w:hAnsi="Times New Roman" w:cs="Times New Roman"/>
          <w:spacing w:val="8"/>
          <w:sz w:val="24"/>
        </w:rPr>
        <w:t>05.11</w:t>
      </w:r>
      <w:r w:rsidR="00131799">
        <w:rPr>
          <w:rFonts w:ascii="Times New Roman" w:eastAsia="Times New Roman" w:hAnsi="Times New Roman" w:cs="Times New Roman"/>
          <w:spacing w:val="8"/>
          <w:sz w:val="24"/>
        </w:rPr>
        <w:t xml:space="preserve">.2019г.                   </w:t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131799">
        <w:rPr>
          <w:rFonts w:ascii="Times New Roman" w:eastAsia="Times New Roman" w:hAnsi="Times New Roman" w:cs="Times New Roman"/>
          <w:spacing w:val="8"/>
          <w:sz w:val="24"/>
        </w:rPr>
        <w:tab/>
      </w:r>
      <w:r w:rsidR="00EF3030">
        <w:rPr>
          <w:rFonts w:ascii="Times New Roman" w:eastAsia="Times New Roman" w:hAnsi="Times New Roman" w:cs="Times New Roman"/>
          <w:spacing w:val="8"/>
          <w:sz w:val="24"/>
        </w:rPr>
        <w:t xml:space="preserve">г. Дигора </w:t>
      </w:r>
    </w:p>
    <w:p w:rsidR="00910DF6" w:rsidRDefault="00910DF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8"/>
          <w:sz w:val="24"/>
        </w:rPr>
      </w:pPr>
    </w:p>
    <w:p w:rsidR="00910DF6" w:rsidRDefault="00EF303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8"/>
          <w:sz w:val="24"/>
        </w:rPr>
        <w:t>Муниципальное казенное учрежден</w:t>
      </w:r>
      <w:r w:rsidR="00DF401F">
        <w:rPr>
          <w:rFonts w:ascii="Times New Roman" w:eastAsia="Times New Roman" w:hAnsi="Times New Roman" w:cs="Times New Roman"/>
          <w:b/>
          <w:spacing w:val="8"/>
          <w:sz w:val="24"/>
        </w:rPr>
        <w:t xml:space="preserve">ие дополнительного образования Станция юных натуралистов </w:t>
      </w:r>
      <w:proofErr w:type="spellStart"/>
      <w:r>
        <w:rPr>
          <w:rFonts w:ascii="Times New Roman" w:eastAsia="Times New Roman" w:hAnsi="Times New Roman" w:cs="Times New Roman"/>
          <w:b/>
          <w:spacing w:val="8"/>
          <w:sz w:val="24"/>
        </w:rPr>
        <w:t>Дигорского</w:t>
      </w:r>
      <w:proofErr w:type="spellEnd"/>
      <w:r>
        <w:rPr>
          <w:rFonts w:ascii="Times New Roman" w:eastAsia="Times New Roman" w:hAnsi="Times New Roman" w:cs="Times New Roman"/>
          <w:b/>
          <w:spacing w:val="8"/>
          <w:sz w:val="24"/>
        </w:rPr>
        <w:t xml:space="preserve"> района РСО-Алания </w:t>
      </w:r>
    </w:p>
    <w:p w:rsidR="00910DF6" w:rsidRDefault="00131799">
      <w:pPr>
        <w:spacing w:after="568" w:line="240" w:lineRule="auto"/>
        <w:ind w:right="-143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(наименование объекта (территории)</w:t>
      </w:r>
      <w:proofErr w:type="gramEnd"/>
    </w:p>
    <w:p w:rsidR="00910DF6" w:rsidRDefault="00131799">
      <w:pPr>
        <w:spacing w:after="18" w:line="240" w:lineRule="auto"/>
        <w:ind w:right="40"/>
        <w:jc w:val="center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Состав межведомственной комиссии по обследованию и категорированию объект</w:t>
      </w:r>
      <w:proofErr w:type="gramStart"/>
      <w:r>
        <w:rPr>
          <w:rFonts w:ascii="Times New Roman" w:eastAsia="Times New Roman" w:hAnsi="Times New Roman" w:cs="Times New Roman"/>
          <w:b/>
          <w:spacing w:val="4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b/>
          <w:spacing w:val="4"/>
          <w:sz w:val="24"/>
        </w:rPr>
        <w:t>территории):</w:t>
      </w:r>
    </w:p>
    <w:tbl>
      <w:tblPr>
        <w:tblW w:w="0" w:type="auto"/>
        <w:tblInd w:w="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8"/>
        <w:gridCol w:w="657"/>
        <w:gridCol w:w="6566"/>
      </w:tblGrid>
      <w:tr w:rsidR="00910DF6" w:rsidTr="00AF6ADC">
        <w:trPr>
          <w:trHeight w:val="1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Председатель комиссии: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43202" w:rsidRDefault="00EF3030" w:rsidP="0074320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Директор </w:t>
            </w:r>
            <w:r w:rsidR="00DF401F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МКУ ДО СЮН</w:t>
            </w: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Дигорского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района </w:t>
            </w:r>
            <w:proofErr w:type="spellStart"/>
            <w:r w:rsidR="00DF401F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Корнаева</w:t>
            </w:r>
            <w:proofErr w:type="spellEnd"/>
            <w:r w:rsidR="00DF401F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З</w:t>
            </w:r>
            <w:r w:rsidR="00311E38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>инаида Руслановна</w:t>
            </w:r>
            <w:bookmarkStart w:id="0" w:name="_GoBack"/>
            <w:bookmarkEnd w:id="0"/>
            <w:r w:rsidR="00DF401F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</w:p>
          <w:p w:rsidR="00910DF6" w:rsidRDefault="00910DF6" w:rsidP="00743202">
            <w:pPr>
              <w:spacing w:after="0" w:line="240" w:lineRule="auto"/>
              <w:jc w:val="center"/>
            </w:pPr>
          </w:p>
        </w:tc>
      </w:tr>
      <w:tr w:rsidR="00910DF6" w:rsidTr="00AF6ADC">
        <w:trPr>
          <w:trHeight w:val="121"/>
        </w:trPr>
        <w:tc>
          <w:tcPr>
            <w:tcW w:w="95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16"/>
              </w:rPr>
              <w:t>(должность уполномоченного лица, (Ф.И.О.)</w:t>
            </w:r>
            <w:proofErr w:type="gramEnd"/>
          </w:p>
        </w:tc>
      </w:tr>
      <w:tr w:rsidR="00910DF6" w:rsidTr="00AF6ADC">
        <w:trPr>
          <w:trHeight w:val="541"/>
        </w:trPr>
        <w:tc>
          <w:tcPr>
            <w:tcW w:w="23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pacing w:val="4"/>
                <w:sz w:val="24"/>
                <w:shd w:val="clear" w:color="auto" w:fill="FFFFFF"/>
              </w:rPr>
              <w:t>Члены комиссии:</w:t>
            </w:r>
          </w:p>
        </w:tc>
        <w:tc>
          <w:tcPr>
            <w:tcW w:w="7223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10DF6" w:rsidRDefault="00910DF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0DF6" w:rsidTr="00AF6ADC">
        <w:trPr>
          <w:trHeight w:val="290"/>
        </w:trPr>
        <w:tc>
          <w:tcPr>
            <w:tcW w:w="95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  <w:sz w:val="16"/>
                <w:shd w:val="clear" w:color="auto" w:fill="FFFFFF"/>
              </w:rPr>
              <w:t>(должность (при наличии) собственника (правообладателя), руководителя объекта (территории), Ф.И.О.)</w:t>
            </w:r>
          </w:p>
        </w:tc>
      </w:tr>
      <w:tr w:rsidR="00C16B93" w:rsidTr="00AF6ADC">
        <w:trPr>
          <w:trHeight w:val="290"/>
        </w:trPr>
        <w:tc>
          <w:tcPr>
            <w:tcW w:w="953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16B93" w:rsidRDefault="00C16B93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spacing w:val="2"/>
                <w:sz w:val="16"/>
                <w:shd w:val="clear" w:color="auto" w:fill="FFFFFF"/>
              </w:rPr>
            </w:pPr>
          </w:p>
        </w:tc>
      </w:tr>
    </w:tbl>
    <w:p w:rsidR="00604BCA" w:rsidRPr="00311E38" w:rsidRDefault="00604BCA" w:rsidP="00604BCA">
      <w:pPr>
        <w:pStyle w:val="20"/>
        <w:pBdr>
          <w:bottom w:val="single" w:sz="4" w:space="3" w:color="auto"/>
        </w:pBdr>
        <w:shd w:val="clear" w:color="auto" w:fill="auto"/>
        <w:spacing w:before="0" w:after="0" w:line="240" w:lineRule="auto"/>
        <w:ind w:right="80"/>
        <w:jc w:val="center"/>
        <w:rPr>
          <w:sz w:val="24"/>
          <w:szCs w:val="24"/>
        </w:rPr>
      </w:pPr>
      <w:r w:rsidRPr="00311E38">
        <w:rPr>
          <w:sz w:val="24"/>
          <w:szCs w:val="24"/>
        </w:rPr>
        <w:t xml:space="preserve">Сотрудник отдела УФСБ РФ по РСО-Алания по </w:t>
      </w:r>
      <w:proofErr w:type="spellStart"/>
      <w:r w:rsidRPr="00311E38">
        <w:rPr>
          <w:sz w:val="24"/>
          <w:szCs w:val="24"/>
        </w:rPr>
        <w:t>Алагирскому</w:t>
      </w:r>
      <w:proofErr w:type="spellEnd"/>
      <w:r w:rsidRPr="00311E38">
        <w:rPr>
          <w:sz w:val="24"/>
          <w:szCs w:val="24"/>
        </w:rPr>
        <w:t xml:space="preserve"> и </w:t>
      </w:r>
      <w:proofErr w:type="spellStart"/>
      <w:proofErr w:type="gramStart"/>
      <w:r w:rsidRPr="00311E38">
        <w:rPr>
          <w:sz w:val="24"/>
          <w:szCs w:val="24"/>
        </w:rPr>
        <w:t>Дигорскому</w:t>
      </w:r>
      <w:proofErr w:type="spellEnd"/>
      <w:proofErr w:type="gramEnd"/>
      <w:r w:rsidRPr="00311E38">
        <w:rPr>
          <w:sz w:val="24"/>
          <w:szCs w:val="24"/>
        </w:rPr>
        <w:t xml:space="preserve"> районам </w:t>
      </w:r>
      <w:proofErr w:type="spellStart"/>
      <w:r w:rsidRPr="00311E38">
        <w:rPr>
          <w:sz w:val="24"/>
          <w:szCs w:val="24"/>
        </w:rPr>
        <w:t>Белашов</w:t>
      </w:r>
      <w:proofErr w:type="spellEnd"/>
      <w:r w:rsidRPr="00311E38">
        <w:rPr>
          <w:sz w:val="24"/>
          <w:szCs w:val="24"/>
        </w:rPr>
        <w:t xml:space="preserve"> В.А.</w:t>
      </w:r>
    </w:p>
    <w:p w:rsidR="00604BCA" w:rsidRDefault="00604BCA" w:rsidP="00604BCA">
      <w:pPr>
        <w:pStyle w:val="20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>
        <w:rPr>
          <w:b w:val="0"/>
        </w:rPr>
        <w:t>(должность представителя территориального органа безопасности России, Ф.И.О.)</w:t>
      </w:r>
    </w:p>
    <w:p w:rsidR="00604BCA" w:rsidRDefault="00604BCA" w:rsidP="00604BCA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b w:val="0"/>
          <w:sz w:val="24"/>
          <w:szCs w:val="24"/>
        </w:rPr>
      </w:pPr>
      <w:r w:rsidRPr="00311E38">
        <w:rPr>
          <w:sz w:val="24"/>
          <w:szCs w:val="24"/>
        </w:rPr>
        <w:t>Сотрудник ФГКУ «УВО ВНГ России ПО РСО-Алания</w:t>
      </w:r>
      <w:r>
        <w:rPr>
          <w:b w:val="0"/>
          <w:sz w:val="24"/>
          <w:szCs w:val="24"/>
        </w:rPr>
        <w:t>»</w:t>
      </w:r>
    </w:p>
    <w:p w:rsidR="00604BCA" w:rsidRDefault="00604BCA" w:rsidP="00604BCA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Гиголаев</w:t>
      </w:r>
      <w:proofErr w:type="spellEnd"/>
      <w:r>
        <w:rPr>
          <w:sz w:val="24"/>
          <w:szCs w:val="24"/>
        </w:rPr>
        <w:t xml:space="preserve"> Г.Г.</w:t>
      </w:r>
    </w:p>
    <w:p w:rsidR="00604BCA" w:rsidRDefault="00604BCA" w:rsidP="00604BCA">
      <w:pPr>
        <w:pStyle w:val="20"/>
        <w:shd w:val="clear" w:color="auto" w:fill="auto"/>
        <w:spacing w:before="0" w:after="0" w:line="240" w:lineRule="auto"/>
        <w:ind w:right="80"/>
        <w:jc w:val="center"/>
        <w:rPr>
          <w:b w:val="0"/>
        </w:rPr>
      </w:pPr>
      <w:r>
        <w:rPr>
          <w:b w:val="0"/>
        </w:rPr>
        <w:t xml:space="preserve">(должность представителя территориального органа </w:t>
      </w:r>
      <w:proofErr w:type="spellStart"/>
      <w:r>
        <w:rPr>
          <w:b w:val="0"/>
        </w:rPr>
        <w:t>Росгвардии</w:t>
      </w:r>
      <w:proofErr w:type="spellEnd"/>
      <w:proofErr w:type="gramStart"/>
      <w:r>
        <w:rPr>
          <w:b w:val="0"/>
        </w:rPr>
        <w:t xml:space="preserve"> ,</w:t>
      </w:r>
      <w:proofErr w:type="gramEnd"/>
      <w:r>
        <w:rPr>
          <w:b w:val="0"/>
        </w:rPr>
        <w:t xml:space="preserve"> Ф.И.О.)</w:t>
      </w:r>
    </w:p>
    <w:p w:rsidR="00604BCA" w:rsidRPr="00311E38" w:rsidRDefault="00604BCA" w:rsidP="00604BCA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sz w:val="24"/>
          <w:szCs w:val="24"/>
        </w:rPr>
      </w:pPr>
      <w:r w:rsidRPr="00311E38">
        <w:rPr>
          <w:sz w:val="24"/>
          <w:szCs w:val="24"/>
        </w:rPr>
        <w:t xml:space="preserve">Начальник  ОНД и </w:t>
      </w:r>
      <w:proofErr w:type="gramStart"/>
      <w:r w:rsidRPr="00311E38">
        <w:rPr>
          <w:sz w:val="24"/>
          <w:szCs w:val="24"/>
        </w:rPr>
        <w:t>ПР</w:t>
      </w:r>
      <w:proofErr w:type="gramEnd"/>
      <w:r w:rsidRPr="00311E38">
        <w:rPr>
          <w:sz w:val="24"/>
          <w:szCs w:val="24"/>
        </w:rPr>
        <w:t xml:space="preserve"> по Дигорскому району ГУ МЧС по РСО-Алания</w:t>
      </w:r>
    </w:p>
    <w:p w:rsidR="00604BCA" w:rsidRDefault="00604BCA" w:rsidP="00604BCA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jc w:val="center"/>
        <w:rPr>
          <w:sz w:val="24"/>
          <w:szCs w:val="24"/>
        </w:rPr>
      </w:pPr>
      <w:r w:rsidRPr="00311E38">
        <w:rPr>
          <w:sz w:val="24"/>
          <w:szCs w:val="24"/>
        </w:rPr>
        <w:t>подполковник в</w:t>
      </w:r>
      <w:r w:rsidR="00223212" w:rsidRPr="00311E38">
        <w:rPr>
          <w:sz w:val="24"/>
          <w:szCs w:val="24"/>
        </w:rPr>
        <w:t>н</w:t>
      </w:r>
      <w:r w:rsidR="00311E38">
        <w:rPr>
          <w:sz w:val="24"/>
          <w:szCs w:val="24"/>
        </w:rPr>
        <w:t xml:space="preserve">утренней </w:t>
      </w:r>
      <w:r>
        <w:rPr>
          <w:sz w:val="24"/>
          <w:szCs w:val="24"/>
        </w:rPr>
        <w:t xml:space="preserve">службы </w:t>
      </w:r>
      <w:proofErr w:type="spellStart"/>
      <w:r>
        <w:rPr>
          <w:sz w:val="24"/>
          <w:szCs w:val="24"/>
        </w:rPr>
        <w:t>Биченов</w:t>
      </w:r>
      <w:proofErr w:type="spellEnd"/>
      <w:r>
        <w:rPr>
          <w:sz w:val="24"/>
          <w:szCs w:val="24"/>
        </w:rPr>
        <w:t xml:space="preserve"> А</w:t>
      </w:r>
      <w:r w:rsidR="00311E38">
        <w:rPr>
          <w:sz w:val="24"/>
          <w:szCs w:val="24"/>
        </w:rPr>
        <w:t>.</w:t>
      </w:r>
      <w:r>
        <w:rPr>
          <w:sz w:val="24"/>
          <w:szCs w:val="24"/>
        </w:rPr>
        <w:t xml:space="preserve"> А.</w:t>
      </w:r>
    </w:p>
    <w:p w:rsidR="00910DF6" w:rsidRDefault="00131799" w:rsidP="00604BCA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pacing w:val="2"/>
          <w:sz w:val="16"/>
        </w:rPr>
      </w:pPr>
      <w:r>
        <w:rPr>
          <w:rFonts w:ascii="Times New Roman" w:eastAsia="Times New Roman" w:hAnsi="Times New Roman" w:cs="Times New Roman"/>
          <w:spacing w:val="2"/>
          <w:sz w:val="16"/>
        </w:rPr>
        <w:t>(должность представителя территориального органа ГУ МЧС России, Ф.И.О.)</w:t>
      </w:r>
    </w:p>
    <w:p w:rsidR="00910DF6" w:rsidRDefault="00910DF6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pacing w:val="2"/>
          <w:sz w:val="24"/>
        </w:rPr>
      </w:pPr>
    </w:p>
    <w:p w:rsidR="00910DF6" w:rsidRDefault="00131799">
      <w:pPr>
        <w:spacing w:after="0" w:line="240" w:lineRule="auto"/>
        <w:ind w:right="40" w:firstLine="120"/>
        <w:jc w:val="center"/>
        <w:rPr>
          <w:rFonts w:ascii="Times New Roman" w:eastAsia="Times New Roman" w:hAnsi="Times New Roman" w:cs="Times New Roman"/>
          <w:spacing w:val="2"/>
          <w:sz w:val="16"/>
        </w:rPr>
      </w:pPr>
      <w:r>
        <w:rPr>
          <w:rFonts w:ascii="Times New Roman" w:eastAsia="Times New Roman" w:hAnsi="Times New Roman" w:cs="Times New Roman"/>
          <w:spacing w:val="2"/>
          <w:sz w:val="16"/>
        </w:rPr>
        <w:t>(должность (при наличии) иного лица, участвующего (при необходимости) в обследовании объекта, Ф.И.О.)</w:t>
      </w:r>
    </w:p>
    <w:p w:rsidR="00910DF6" w:rsidRDefault="00910DF6">
      <w:pPr>
        <w:spacing w:after="0" w:line="240" w:lineRule="auto"/>
        <w:ind w:right="40" w:firstLine="120"/>
        <w:jc w:val="center"/>
        <w:rPr>
          <w:rFonts w:ascii="Times New Roman" w:eastAsia="Times New Roman" w:hAnsi="Times New Roman" w:cs="Times New Roman"/>
          <w:spacing w:val="2"/>
          <w:sz w:val="16"/>
        </w:rPr>
      </w:pPr>
    </w:p>
    <w:p w:rsidR="009708BB" w:rsidRPr="009708BB" w:rsidRDefault="00131799" w:rsidP="009708BB">
      <w:pPr>
        <w:pStyle w:val="20"/>
        <w:pBdr>
          <w:bottom w:val="single" w:sz="4" w:space="1" w:color="auto"/>
        </w:pBdr>
        <w:shd w:val="clear" w:color="auto" w:fill="auto"/>
        <w:spacing w:before="0" w:after="0" w:line="240" w:lineRule="auto"/>
        <w:ind w:right="80"/>
        <w:rPr>
          <w:b w:val="0"/>
          <w:sz w:val="24"/>
          <w:szCs w:val="24"/>
          <w:u w:val="single"/>
        </w:rPr>
      </w:pPr>
      <w:r>
        <w:rPr>
          <w:spacing w:val="5"/>
          <w:sz w:val="24"/>
        </w:rPr>
        <w:t xml:space="preserve">Основание: </w:t>
      </w:r>
      <w:r w:rsidR="009708BB" w:rsidRPr="00CC2E28">
        <w:rPr>
          <w:b w:val="0"/>
          <w:sz w:val="24"/>
          <w:szCs w:val="24"/>
          <w:u w:val="single"/>
        </w:rPr>
        <w:t>Приказ Министерства образования и науки РСО-Алания от 09.10.2019г №897,</w:t>
      </w:r>
      <w:r w:rsidR="009708BB">
        <w:rPr>
          <w:b w:val="0"/>
          <w:sz w:val="24"/>
          <w:szCs w:val="24"/>
          <w:u w:val="single"/>
        </w:rPr>
        <w:t>_</w:t>
      </w:r>
      <w:r w:rsidR="009708BB">
        <w:rPr>
          <w:b w:val="0"/>
          <w:sz w:val="24"/>
          <w:szCs w:val="24"/>
        </w:rPr>
        <w:t>Приказ УО АМС МО Дигорский район от 10.10.2019г №89.</w:t>
      </w:r>
    </w:p>
    <w:p w:rsidR="00910DF6" w:rsidRDefault="00910DF6" w:rsidP="009708BB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24"/>
        </w:rPr>
      </w:pPr>
    </w:p>
    <w:p w:rsidR="00910DF6" w:rsidRDefault="00131799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16"/>
        </w:rPr>
      </w:pPr>
      <w:r>
        <w:rPr>
          <w:rFonts w:ascii="Times New Roman" w:eastAsia="Times New Roman" w:hAnsi="Times New Roman" w:cs="Times New Roman"/>
          <w:spacing w:val="2"/>
          <w:sz w:val="16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910DF6" w:rsidRDefault="00910DF6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910DF6" w:rsidRDefault="00910DF6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2"/>
          <w:sz w:val="16"/>
        </w:rPr>
      </w:pPr>
    </w:p>
    <w:p w:rsidR="00910DF6" w:rsidRDefault="00910DF6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Default="00131799">
      <w:pPr>
        <w:spacing w:after="23" w:line="240" w:lineRule="auto"/>
        <w:ind w:right="40"/>
        <w:jc w:val="both"/>
        <w:rPr>
          <w:rFonts w:ascii="Times New Roman" w:eastAsia="Times New Roman" w:hAnsi="Times New Roman" w:cs="Times New Roman"/>
          <w:spacing w:val="5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Межведомственная комиссия по обследованию и категорированию объекта (территории) 05.11.2019 г. провела изучение исходных данных, обследование вышеуказанного объекта (территории) установила следующее:</w:t>
      </w:r>
    </w:p>
    <w:p w:rsidR="00910DF6" w:rsidRDefault="00910DF6">
      <w:pPr>
        <w:spacing w:after="0" w:line="240" w:lineRule="auto"/>
        <w:ind w:right="40" w:firstLine="120"/>
        <w:jc w:val="center"/>
        <w:rPr>
          <w:rFonts w:ascii="Times New Roman" w:eastAsia="Times New Roman" w:hAnsi="Times New Roman" w:cs="Times New Roman"/>
          <w:spacing w:val="2"/>
          <w:sz w:val="24"/>
        </w:rPr>
      </w:pPr>
    </w:p>
    <w:p w:rsidR="00910DF6" w:rsidRDefault="00910DF6">
      <w:pPr>
        <w:spacing w:after="0" w:line="240" w:lineRule="auto"/>
        <w:rPr>
          <w:rFonts w:ascii="Courier New" w:eastAsia="Courier New" w:hAnsi="Courier New" w:cs="Courier New"/>
          <w:color w:val="000000"/>
          <w:sz w:val="24"/>
        </w:rPr>
      </w:pPr>
    </w:p>
    <w:p w:rsidR="00EF3030" w:rsidRDefault="00131799" w:rsidP="00EF303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pacing w:val="8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Раздел 1. Общие сведения об объекте:</w:t>
      </w:r>
      <w:r w:rsidR="00EF3030" w:rsidRPr="00EF3030">
        <w:rPr>
          <w:rFonts w:ascii="Times New Roman" w:eastAsia="Times New Roman" w:hAnsi="Times New Roman" w:cs="Times New Roman"/>
          <w:b/>
          <w:spacing w:val="8"/>
          <w:sz w:val="24"/>
        </w:rPr>
        <w:t xml:space="preserve"> </w:t>
      </w:r>
    </w:p>
    <w:p w:rsidR="00910DF6" w:rsidRPr="00347C88" w:rsidRDefault="00EF3030" w:rsidP="00347C88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8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8"/>
          <w:sz w:val="24"/>
        </w:rPr>
        <w:t xml:space="preserve">Муниципальное казенное учреждение дополнительного образования </w:t>
      </w:r>
      <w:r w:rsidR="00DF401F">
        <w:rPr>
          <w:rFonts w:ascii="Times New Roman" w:eastAsia="Times New Roman" w:hAnsi="Times New Roman" w:cs="Times New Roman"/>
          <w:spacing w:val="8"/>
          <w:sz w:val="24"/>
        </w:rPr>
        <w:t>Станция юных натуралистов</w:t>
      </w:r>
      <w:r w:rsidRPr="00347C88">
        <w:rPr>
          <w:rFonts w:ascii="Times New Roman" w:eastAsia="Times New Roman" w:hAnsi="Times New Roman" w:cs="Times New Roman"/>
          <w:spacing w:val="8"/>
          <w:sz w:val="24"/>
          <w:u w:val="single"/>
        </w:rPr>
        <w:t xml:space="preserve"> </w:t>
      </w:r>
      <w:proofErr w:type="spellStart"/>
      <w:r w:rsidRPr="00347C88">
        <w:rPr>
          <w:rFonts w:ascii="Times New Roman" w:eastAsia="Times New Roman" w:hAnsi="Times New Roman" w:cs="Times New Roman"/>
          <w:spacing w:val="8"/>
          <w:sz w:val="24"/>
          <w:u w:val="single"/>
        </w:rPr>
        <w:t>Дигорского</w:t>
      </w:r>
      <w:proofErr w:type="spellEnd"/>
      <w:r w:rsidRPr="00347C88">
        <w:rPr>
          <w:rFonts w:ascii="Times New Roman" w:eastAsia="Times New Roman" w:hAnsi="Times New Roman" w:cs="Times New Roman"/>
          <w:spacing w:val="8"/>
          <w:sz w:val="24"/>
          <w:u w:val="single"/>
        </w:rPr>
        <w:t xml:space="preserve"> района РСО-Алания_________________________</w:t>
      </w:r>
    </w:p>
    <w:p w:rsidR="00910DF6" w:rsidRDefault="00EF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 w:rsidR="00131799">
        <w:rPr>
          <w:rFonts w:ascii="Times New Roman" w:eastAsia="Times New Roman" w:hAnsi="Times New Roman" w:cs="Times New Roman"/>
          <w:spacing w:val="5"/>
          <w:sz w:val="16"/>
        </w:rPr>
        <w:t>(полное и сокращенное наименования объекта (территории), время введения эксплуатацию)</w:t>
      </w:r>
    </w:p>
    <w:p w:rsidR="00EF3030" w:rsidRDefault="00EF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347C88" w:rsidRDefault="00EF3030" w:rsidP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363410 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РСО-Алания Дигорский район </w:t>
      </w:r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г. Дигора ул. </w:t>
      </w:r>
      <w:proofErr w:type="spellStart"/>
      <w:r w:rsidR="00DF401F">
        <w:rPr>
          <w:rFonts w:ascii="Times New Roman" w:eastAsia="Times New Roman" w:hAnsi="Times New Roman" w:cs="Times New Roman"/>
          <w:spacing w:val="5"/>
          <w:sz w:val="24"/>
        </w:rPr>
        <w:t>Калицова</w:t>
      </w:r>
      <w:proofErr w:type="spellEnd"/>
      <w:r w:rsidR="00DF401F">
        <w:rPr>
          <w:rFonts w:ascii="Times New Roman" w:eastAsia="Times New Roman" w:hAnsi="Times New Roman" w:cs="Times New Roman"/>
          <w:spacing w:val="5"/>
          <w:sz w:val="24"/>
        </w:rPr>
        <w:t xml:space="preserve"> 79 «Б»</w:t>
      </w:r>
    </w:p>
    <w:p w:rsidR="00910DF6" w:rsidRPr="00347C88" w:rsidRDefault="00131799" w:rsidP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тел. </w:t>
      </w:r>
      <w:r w:rsidR="00DF401F">
        <w:rPr>
          <w:rFonts w:ascii="Times New Roman" w:eastAsia="Times New Roman" w:hAnsi="Times New Roman" w:cs="Times New Roman"/>
          <w:spacing w:val="5"/>
          <w:sz w:val="24"/>
          <w:u w:val="single"/>
        </w:rPr>
        <w:t>8(86733)90-7-29</w:t>
      </w:r>
      <w:r w:rsidR="00EF3030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________________________________________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8"/>
        </w:rPr>
      </w:pPr>
      <w:r>
        <w:rPr>
          <w:rFonts w:ascii="Times New Roman" w:eastAsia="Times New Roman" w:hAnsi="Times New Roman" w:cs="Times New Roman"/>
          <w:spacing w:val="5"/>
          <w:sz w:val="18"/>
        </w:rPr>
        <w:lastRenderedPageBreak/>
        <w:t>(почтовый адрес, телефон, факс, телетайп, мобильная связь)</w:t>
      </w:r>
    </w:p>
    <w:p w:rsidR="00EF3030" w:rsidRDefault="00EF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8"/>
        </w:rPr>
      </w:pPr>
    </w:p>
    <w:p w:rsidR="00910DF6" w:rsidRPr="00347C88" w:rsidRDefault="00EF3030" w:rsidP="00EF30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</w:rPr>
        <w:t>Администрация местно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го самоуправления муниципального образования Дигорский район в лице </w:t>
      </w:r>
      <w:proofErr w:type="gramStart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руководителя Главы администрации местного самоуправления муниципального образования</w:t>
      </w:r>
      <w:proofErr w:type="gramEnd"/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Дигорский</w:t>
      </w:r>
      <w:proofErr w:type="spellEnd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 район </w:t>
      </w:r>
      <w:proofErr w:type="spellStart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Кодзасова</w:t>
      </w:r>
      <w:proofErr w:type="spellEnd"/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М.</w:t>
      </w:r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Дз</w:t>
      </w:r>
      <w:proofErr w:type="spellEnd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. </w:t>
      </w:r>
      <w:proofErr w:type="gramStart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Согласно Постановления</w:t>
      </w:r>
      <w:proofErr w:type="gramEnd"/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 Главы АМС</w:t>
      </w:r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 МО Дигорский район № 263 от 17. 10. 2018 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>г. за МК</w:t>
      </w:r>
      <w:r w:rsidRPr="00347C88">
        <w:rPr>
          <w:rFonts w:ascii="Times New Roman" w:eastAsia="Times New Roman" w:hAnsi="Times New Roman" w:cs="Times New Roman"/>
          <w:spacing w:val="5"/>
          <w:sz w:val="24"/>
        </w:rPr>
        <w:t>У ДО ДДТ Дигорского района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</w:rPr>
        <w:t xml:space="preserve"> в оперативное управление закреплены нежилые 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помещения.</w:t>
      </w: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_______________________________________________________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(ведомственная принадлежность, основной вид деятельности объекта (территории)</w:t>
      </w:r>
      <w:proofErr w:type="gramEnd"/>
    </w:p>
    <w:p w:rsidR="00EF3030" w:rsidRDefault="00EF30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347C88" w:rsidRDefault="00131799" w:rsidP="00347C88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</w:rPr>
        <w:t>Министерство образования и науки РСО-Алания, 362040,г. Владикавказ,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47C88">
        <w:rPr>
          <w:rFonts w:ascii="Times New Roman" w:eastAsia="Times New Roman" w:hAnsi="Times New Roman" w:cs="Times New Roman"/>
          <w:spacing w:val="5"/>
          <w:sz w:val="24"/>
        </w:rPr>
        <w:t>ул.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Pr="00347C88">
        <w:rPr>
          <w:rFonts w:ascii="Times New Roman" w:eastAsia="Times New Roman" w:hAnsi="Times New Roman" w:cs="Times New Roman"/>
          <w:spacing w:val="5"/>
          <w:sz w:val="24"/>
        </w:rPr>
        <w:t>Бутырина</w:t>
      </w:r>
      <w:proofErr w:type="spellEnd"/>
      <w:r w:rsidRPr="00347C88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д.7, тел. (88672) 29-15-15, тел/факс: (88672) 53-65-64, 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</w:t>
      </w: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e-mail:info@edu15.ru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(вышестоящая (головная) организация: почтовый адрес, телефон, факс, телетайп)</w:t>
      </w:r>
    </w:p>
    <w:p w:rsid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347C88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Муниципальная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(форма собственности (федеральная, региональная, муниципальная, частная)</w:t>
      </w:r>
      <w:proofErr w:type="gramEnd"/>
    </w:p>
    <w:p w:rsidR="00910DF6" w:rsidRDefault="00910D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(для акционерных обществ и товариществ - доля государства в уставном капитале)</w:t>
      </w:r>
    </w:p>
    <w:p w:rsidR="00347C88" w:rsidRP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С 10.00 до 1</w:t>
      </w:r>
      <w:r w:rsidR="00DF401F">
        <w:rPr>
          <w:rFonts w:ascii="Times New Roman" w:eastAsia="Times New Roman" w:hAnsi="Times New Roman" w:cs="Times New Roman"/>
          <w:spacing w:val="5"/>
          <w:sz w:val="24"/>
          <w:u w:val="single"/>
        </w:rPr>
        <w:t>8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.00ч. выходной: суббота, воскресенье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(режим работы объекта (территории)</w:t>
      </w:r>
      <w:proofErr w:type="gramEnd"/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 (общая площадь объекта (территории), кв. м.)</w:t>
      </w:r>
    </w:p>
    <w:p w:rsidR="00910DF6" w:rsidRPr="00347C88" w:rsidRDefault="00E128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40"/>
          <w:u w:val="single"/>
        </w:rPr>
      </w:pP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400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</w:t>
      </w:r>
      <w:r w:rsidR="00507A27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кв. м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(протяженность периметра объекта (территории), </w:t>
      </w: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м</w:t>
      </w:r>
      <w:proofErr w:type="gramEnd"/>
      <w:r>
        <w:rPr>
          <w:rFonts w:ascii="Times New Roman" w:eastAsia="Times New Roman" w:hAnsi="Times New Roman" w:cs="Times New Roman"/>
          <w:spacing w:val="5"/>
          <w:sz w:val="16"/>
        </w:rPr>
        <w:t>.)</w:t>
      </w:r>
    </w:p>
    <w:p w:rsidR="00910DF6" w:rsidRP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4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(категория объекта (территории)</w:t>
      </w:r>
      <w:proofErr w:type="gramEnd"/>
    </w:p>
    <w:p w:rsid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347C88" w:rsidRDefault="00E128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Корнаева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Зинаида Руслано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вна</w:t>
      </w:r>
      <w:r w:rsidR="00D97EF9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  8</w:t>
      </w: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9194210679</w:t>
      </w:r>
      <w:r w:rsidR="00D97EF9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</w:t>
      </w:r>
      <w:r w:rsidR="00131799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раб. (886733) </w:t>
      </w: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90-7-29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(Ф.И.О. руководителя объекта, служебный, мобильный, домашний телефоны)</w:t>
      </w:r>
    </w:p>
    <w:p w:rsidR="00347C88" w:rsidRDefault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B72A4D" w:rsidRPr="00347C88" w:rsidRDefault="00E128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Туаев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Маирбек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Гасанович</w:t>
      </w:r>
      <w:proofErr w:type="spellEnd"/>
      <w:r w:rsidR="00347C88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 8-989-</w:t>
      </w: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135</w:t>
      </w:r>
      <w:r w:rsidR="00347C88" w:rsidRPr="00347C88">
        <w:rPr>
          <w:rFonts w:ascii="Times New Roman" w:eastAsia="Times New Roman" w:hAnsi="Times New Roman" w:cs="Times New Roman"/>
          <w:spacing w:val="5"/>
          <w:sz w:val="24"/>
          <w:u w:val="single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u w:val="single"/>
        </w:rPr>
        <w:t>70-55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(Ф.И.О. заместителя руководителя объекта по безопасности, служебный, мобильный, домашний телефоны)</w:t>
      </w:r>
    </w:p>
    <w:p w:rsidR="00910DF6" w:rsidRDefault="00910D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(Ф.И.О. руководителя подразделения охраны, служебный, мобильный, домашний телефоны)</w:t>
      </w:r>
    </w:p>
    <w:p w:rsidR="00347C88" w:rsidRPr="00347C88" w:rsidRDefault="00E12872" w:rsidP="00347C88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Здание учреждения находится на окраине </w:t>
      </w:r>
      <w:r w:rsidR="00347C88" w:rsidRPr="00347C88">
        <w:rPr>
          <w:sz w:val="24"/>
          <w:szCs w:val="24"/>
        </w:rPr>
        <w:t xml:space="preserve">города. Справа от здания расположено </w:t>
      </w:r>
      <w:r>
        <w:rPr>
          <w:sz w:val="24"/>
          <w:szCs w:val="24"/>
        </w:rPr>
        <w:t>трехэтажное здание – детский сад «Карапуз»</w:t>
      </w:r>
      <w:r w:rsidR="00347C88" w:rsidRPr="00347C88">
        <w:rPr>
          <w:sz w:val="24"/>
          <w:szCs w:val="24"/>
        </w:rPr>
        <w:t xml:space="preserve">, </w:t>
      </w:r>
      <w:r>
        <w:rPr>
          <w:sz w:val="24"/>
          <w:szCs w:val="24"/>
        </w:rPr>
        <w:t>справа напротив здания</w:t>
      </w:r>
      <w:r w:rsidR="00347C88" w:rsidRPr="00347C88">
        <w:rPr>
          <w:sz w:val="24"/>
          <w:szCs w:val="24"/>
        </w:rPr>
        <w:t xml:space="preserve"> – </w:t>
      </w:r>
      <w:r>
        <w:rPr>
          <w:sz w:val="24"/>
          <w:szCs w:val="24"/>
        </w:rPr>
        <w:t>столовая ООШ №3, слева от здания - котельная</w:t>
      </w:r>
      <w:r w:rsidR="00347C88" w:rsidRPr="00347C88">
        <w:rPr>
          <w:sz w:val="24"/>
          <w:szCs w:val="24"/>
        </w:rPr>
        <w:t>. Соседние здания не прилегают вплотную к зданию учреждения,</w:t>
      </w:r>
      <w:r>
        <w:rPr>
          <w:sz w:val="24"/>
          <w:szCs w:val="24"/>
        </w:rPr>
        <w:t xml:space="preserve"> кроме котельной,</w:t>
      </w:r>
      <w:r w:rsidR="00347C88" w:rsidRPr="00347C88">
        <w:rPr>
          <w:sz w:val="24"/>
          <w:szCs w:val="24"/>
        </w:rPr>
        <w:t xml:space="preserve"> есть возможность проезда для автомобиля.  Здание расположено близко к проезжей части. </w:t>
      </w:r>
      <w:r w:rsidR="00347C88">
        <w:rPr>
          <w:sz w:val="24"/>
          <w:szCs w:val="24"/>
        </w:rPr>
        <w:t>Возможность скрытого подхода к зданию не имеется.</w:t>
      </w:r>
    </w:p>
    <w:p w:rsidR="00910DF6" w:rsidRDefault="00347C88" w:rsidP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proofErr w:type="gramStart"/>
      <w:r w:rsidR="00131799">
        <w:rPr>
          <w:rFonts w:ascii="Times New Roman" w:eastAsia="Times New Roman" w:hAnsi="Times New Roman" w:cs="Times New Roman"/>
          <w:spacing w:val="5"/>
          <w:sz w:val="16"/>
        </w:rPr>
        <w:t>(краткая характеристика местности в районе расположения объекта (территории)</w:t>
      </w:r>
      <w:proofErr w:type="gramEnd"/>
    </w:p>
    <w:p w:rsidR="00ED4C4A" w:rsidRDefault="00ED4C4A" w:rsidP="00347C8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507A27" w:rsidRPr="00ED4C4A" w:rsidRDefault="00ED4C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ED4C4A">
        <w:rPr>
          <w:rFonts w:ascii="Times New Roman" w:eastAsia="Times New Roman" w:hAnsi="Times New Roman" w:cs="Times New Roman"/>
          <w:spacing w:val="5"/>
          <w:sz w:val="24"/>
          <w:u w:val="single"/>
        </w:rPr>
        <w:t>Городской рельеф местности</w:t>
      </w:r>
      <w:r w:rsidR="00131799" w:rsidRPr="00ED4C4A">
        <w:rPr>
          <w:rFonts w:ascii="Times New Roman" w:eastAsia="Times New Roman" w:hAnsi="Times New Roman" w:cs="Times New Roman"/>
          <w:spacing w:val="5"/>
          <w:sz w:val="24"/>
          <w:u w:val="single"/>
        </w:rPr>
        <w:t xml:space="preserve">.  </w:t>
      </w:r>
    </w:p>
    <w:p w:rsidR="00910DF6" w:rsidRDefault="00131799" w:rsidP="00ED4C4A">
      <w:pPr>
        <w:spacing w:after="13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(рельеф, прилегающие лесные массивы, возможность скрытного подхода к объект</w:t>
      </w: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у(</w:t>
      </w:r>
      <w:proofErr w:type="gramEnd"/>
      <w:r>
        <w:rPr>
          <w:rFonts w:ascii="Times New Roman" w:eastAsia="Times New Roman" w:hAnsi="Times New Roman" w:cs="Times New Roman"/>
          <w:spacing w:val="5"/>
          <w:sz w:val="16"/>
        </w:rPr>
        <w:t>территории)</w:t>
      </w:r>
    </w:p>
    <w:p w:rsidR="00910DF6" w:rsidRPr="00ED4C4A" w:rsidRDefault="00ED4C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24"/>
          <w:u w:val="single"/>
        </w:rPr>
      </w:pPr>
      <w:r w:rsidRPr="00ED4C4A">
        <w:rPr>
          <w:rFonts w:ascii="Times New Roman" w:eastAsia="Times New Roman" w:hAnsi="Times New Roman" w:cs="Times New Roman"/>
          <w:spacing w:val="5"/>
          <w:sz w:val="24"/>
          <w:u w:val="single"/>
        </w:rPr>
        <w:t>О</w:t>
      </w:r>
      <w:r w:rsidR="00131799" w:rsidRPr="00ED4C4A">
        <w:rPr>
          <w:rFonts w:ascii="Times New Roman" w:eastAsia="Times New Roman" w:hAnsi="Times New Roman" w:cs="Times New Roman"/>
          <w:spacing w:val="5"/>
          <w:sz w:val="24"/>
          <w:u w:val="single"/>
        </w:rPr>
        <w:t>тсутствуют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(здания, строения, сооружения, автостоянки, расположенные на объекте (территории)</w:t>
      </w:r>
      <w:proofErr w:type="gramEnd"/>
    </w:p>
    <w:p w:rsidR="00910DF6" w:rsidRDefault="00910D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ED4C4A" w:rsidRDefault="00131799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>2. Сведения о потенциально опасных объектах, расположенных в</w:t>
      </w:r>
      <w:r w:rsidR="00E12872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непосредственной </w:t>
      </w:r>
      <w:r w:rsidRPr="00ED4C4A">
        <w:rPr>
          <w:rFonts w:ascii="Times New Roman" w:eastAsia="Times New Roman" w:hAnsi="Times New Roman" w:cs="Times New Roman"/>
          <w:b/>
          <w:color w:val="000000"/>
          <w:spacing w:val="4"/>
          <w:sz w:val="24"/>
        </w:rPr>
        <w:t>близости к объекту (территории)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pacing w:val="4"/>
          <w:sz w:val="24"/>
          <w:u w:val="single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578"/>
        <w:gridCol w:w="3678"/>
        <w:gridCol w:w="1540"/>
        <w:gridCol w:w="1954"/>
      </w:tblGrid>
      <w:tr w:rsidR="00910DF6">
        <w:trPr>
          <w:trHeight w:val="109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№</w:t>
            </w:r>
          </w:p>
          <w:p w:rsidR="00910DF6" w:rsidRDefault="00131799">
            <w:pPr>
              <w:spacing w:before="60" w:after="0" w:line="240" w:lineRule="auto"/>
              <w:ind w:right="-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/п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6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Наименование</w:t>
            </w:r>
          </w:p>
          <w:p w:rsidR="00910DF6" w:rsidRDefault="00131799">
            <w:pPr>
              <w:spacing w:before="60"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объекта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Характеристика объекта по видам значимости и опасности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Сторона</w:t>
            </w:r>
          </w:p>
          <w:p w:rsidR="00910DF6" w:rsidRDefault="00131799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расположения</w:t>
            </w:r>
          </w:p>
          <w:p w:rsidR="00910DF6" w:rsidRDefault="00131799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объекта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Расстояние до объекта (метров)</w:t>
            </w:r>
          </w:p>
        </w:tc>
      </w:tr>
      <w:tr w:rsidR="00910DF6">
        <w:trPr>
          <w:trHeight w:val="4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067EFC">
            <w:pPr>
              <w:spacing w:after="0" w:line="240" w:lineRule="auto"/>
              <w:ind w:right="-1"/>
              <w:jc w:val="center"/>
            </w:pPr>
            <w:r>
              <w:t>отсутствует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</w:pPr>
          </w:p>
        </w:tc>
      </w:tr>
      <w:tr w:rsidR="00910DF6">
        <w:trPr>
          <w:trHeight w:val="47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spacing w:after="0" w:line="240" w:lineRule="auto"/>
              <w:ind w:right="-1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3. Размещение объекта (территории) по отношению к транспортным коммуникациям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3859"/>
        <w:gridCol w:w="2515"/>
        <w:gridCol w:w="2440"/>
      </w:tblGrid>
      <w:tr w:rsidR="00ED4C4A" w:rsidTr="009F3236">
        <w:trPr>
          <w:trHeight w:hRule="exact" w:val="1099"/>
        </w:trPr>
        <w:tc>
          <w:tcPr>
            <w:tcW w:w="542" w:type="dxa"/>
            <w:shd w:val="clear" w:color="auto" w:fill="FFFFFF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№</w:t>
            </w:r>
          </w:p>
          <w:p w:rsidR="00ED4C4A" w:rsidRPr="00195408" w:rsidRDefault="00ED4C4A" w:rsidP="009F3236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п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Вид транспорта и транспортных коммуникаций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Наименование объекта</w:t>
            </w:r>
          </w:p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транспортной</w:t>
            </w:r>
          </w:p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коммуникации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Расстояние до транспортных коммуникаций (метров)</w:t>
            </w:r>
          </w:p>
        </w:tc>
      </w:tr>
      <w:tr w:rsidR="00ED4C4A" w:rsidTr="009F3236">
        <w:trPr>
          <w:trHeight w:hRule="exact" w:val="1375"/>
        </w:trPr>
        <w:tc>
          <w:tcPr>
            <w:tcW w:w="542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1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665A14">
              <w:rPr>
                <w:rStyle w:val="1"/>
                <w:sz w:val="24"/>
                <w:szCs w:val="24"/>
              </w:rPr>
              <w:t>Автомобильный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(магистрали, шоссе, дороги, автовокзалы, автостанции)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Автомобильная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Дорога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Автовокзал 1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г. Владикавказ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ED4C4A" w:rsidRPr="000928F1" w:rsidRDefault="00E12872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D4C4A" w:rsidRPr="000928F1">
              <w:rPr>
                <w:rFonts w:ascii="Times New Roman" w:hAnsi="Times New Roman" w:cs="Times New Roman"/>
              </w:rPr>
              <w:t xml:space="preserve"> метров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64 км.</w:t>
            </w:r>
          </w:p>
        </w:tc>
      </w:tr>
      <w:tr w:rsidR="00ED4C4A" w:rsidTr="009F3236">
        <w:trPr>
          <w:trHeight w:hRule="exact" w:val="1056"/>
        </w:trPr>
        <w:tc>
          <w:tcPr>
            <w:tcW w:w="542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2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Железнодорожный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(железнодорожные пути, вокзалы, станции, платформы, переезды)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 xml:space="preserve">ЖД станция </w:t>
            </w:r>
          </w:p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г. Владикавказ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50 км.</w:t>
            </w:r>
          </w:p>
        </w:tc>
      </w:tr>
      <w:tr w:rsidR="00ED4C4A" w:rsidTr="009F3236">
        <w:trPr>
          <w:trHeight w:hRule="exact" w:val="1334"/>
        </w:trPr>
        <w:tc>
          <w:tcPr>
            <w:tcW w:w="542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3</w:t>
            </w:r>
          </w:p>
        </w:tc>
        <w:tc>
          <w:tcPr>
            <w:tcW w:w="3859" w:type="dxa"/>
            <w:shd w:val="clear" w:color="auto" w:fill="FFFFFF"/>
            <w:vAlign w:val="bottom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 xml:space="preserve">Воздушный (аэропорты, аэровокзалы, военные аэродромы, вертолетные площадки, </w:t>
            </w:r>
            <w:proofErr w:type="gramStart"/>
            <w:r w:rsidRPr="00195408">
              <w:rPr>
                <w:rStyle w:val="1"/>
                <w:sz w:val="24"/>
                <w:szCs w:val="24"/>
              </w:rPr>
              <w:t>взлетно- посадочные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полосы)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Аэропорт «Владикавказ»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50 Км.</w:t>
            </w:r>
          </w:p>
        </w:tc>
      </w:tr>
      <w:tr w:rsidR="00ED4C4A" w:rsidTr="009F3236">
        <w:trPr>
          <w:trHeight w:hRule="exact" w:val="811"/>
        </w:trPr>
        <w:tc>
          <w:tcPr>
            <w:tcW w:w="542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195408">
              <w:rPr>
                <w:rStyle w:val="1"/>
                <w:sz w:val="24"/>
                <w:szCs w:val="24"/>
              </w:rPr>
              <w:t>4</w:t>
            </w:r>
          </w:p>
        </w:tc>
        <w:tc>
          <w:tcPr>
            <w:tcW w:w="3859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rPr>
                <w:sz w:val="24"/>
                <w:szCs w:val="24"/>
              </w:rPr>
            </w:pPr>
            <w:proofErr w:type="gramStart"/>
            <w:r w:rsidRPr="00195408">
              <w:rPr>
                <w:rStyle w:val="1"/>
                <w:sz w:val="24"/>
                <w:szCs w:val="24"/>
              </w:rPr>
              <w:t>Водный</w:t>
            </w:r>
            <w:proofErr w:type="gramEnd"/>
            <w:r w:rsidRPr="00195408">
              <w:rPr>
                <w:rStyle w:val="1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2515" w:type="dxa"/>
            <w:shd w:val="clear" w:color="auto" w:fill="FFFFFF"/>
            <w:vAlign w:val="center"/>
          </w:tcPr>
          <w:p w:rsidR="00ED4C4A" w:rsidRPr="000928F1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0928F1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ED4C4A" w:rsidRPr="00195408" w:rsidRDefault="00ED4C4A" w:rsidP="009F3236">
            <w:pPr>
              <w:ind w:right="-1"/>
              <w:jc w:val="center"/>
            </w:pPr>
            <w:r>
              <w:t>-</w:t>
            </w: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4. Общие сведения о сотрудниках (работниках) и (или) арендаторах объекта (территории)</w:t>
      </w:r>
    </w:p>
    <w:p w:rsidR="00910DF6" w:rsidRPr="00ED4C4A" w:rsidRDefault="00E128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4"/>
          <w:sz w:val="24"/>
          <w:u w:val="single"/>
        </w:rPr>
        <w:t>23</w:t>
      </w:r>
      <w:r w:rsidR="00131799" w:rsidRPr="00ED4C4A">
        <w:rPr>
          <w:rFonts w:ascii="Times New Roman" w:eastAsia="Times New Roman" w:hAnsi="Times New Roman" w:cs="Times New Roman"/>
          <w:b/>
          <w:spacing w:val="4"/>
          <w:sz w:val="24"/>
          <w:u w:val="single"/>
        </w:rPr>
        <w:t xml:space="preserve"> человек</w:t>
      </w:r>
      <w:r>
        <w:rPr>
          <w:rFonts w:ascii="Times New Roman" w:eastAsia="Times New Roman" w:hAnsi="Times New Roman" w:cs="Times New Roman"/>
          <w:b/>
          <w:spacing w:val="4"/>
          <w:sz w:val="24"/>
          <w:u w:val="single"/>
        </w:rPr>
        <w:t>а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(численность сотрудников (работников) объекта (территории)</w:t>
      </w:r>
      <w:proofErr w:type="gramEnd"/>
    </w:p>
    <w:p w:rsidR="00ED4C4A" w:rsidRDefault="00ED4C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Pr="00ED4C4A" w:rsidRDefault="00E128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90</w:t>
      </w:r>
      <w:r w:rsidR="00131799" w:rsidRPr="00ED4C4A"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 xml:space="preserve"> человек</w:t>
      </w:r>
    </w:p>
    <w:p w:rsidR="00910DF6" w:rsidRDefault="00131799">
      <w:pPr>
        <w:spacing w:after="0" w:line="240" w:lineRule="auto"/>
        <w:ind w:right="-1" w:firstLine="720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(средняя и максимальная посещаемость объекта (территории), количество </w:t>
      </w:r>
      <w:proofErr w:type="spellStart"/>
      <w:r>
        <w:rPr>
          <w:rFonts w:ascii="Times New Roman" w:eastAsia="Times New Roman" w:hAnsi="Times New Roman" w:cs="Times New Roman"/>
          <w:spacing w:val="5"/>
          <w:sz w:val="16"/>
        </w:rPr>
        <w:t>одновременнопребывающих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</w:rPr>
        <w:t xml:space="preserve"> людей)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Pr="00ED4C4A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 w:rsidRPr="00ED4C4A"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Арендаторы отсутствуют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16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u w:val="single"/>
        </w:rPr>
        <w:t xml:space="preserve">сведения </w:t>
      </w:r>
      <w:r>
        <w:rPr>
          <w:rFonts w:ascii="Times New Roman" w:eastAsia="Times New Roman" w:hAnsi="Times New Roman" w:cs="Times New Roman"/>
          <w:spacing w:val="5"/>
          <w:sz w:val="16"/>
        </w:rPr>
        <w:t>об арендаторах объекта (территории)</w:t>
      </w:r>
      <w:proofErr w:type="gramEnd"/>
    </w:p>
    <w:p w:rsidR="00ED4C4A" w:rsidRDefault="00ED4C4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16"/>
        </w:rPr>
      </w:pPr>
    </w:p>
    <w:p w:rsidR="00910DF6" w:rsidRDefault="001317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5. Сведения о потенциально опасных участках и (или) критических элементах объекта (территории):</w:t>
      </w:r>
    </w:p>
    <w:p w:rsidR="00910DF6" w:rsidRDefault="00131799">
      <w:pPr>
        <w:tabs>
          <w:tab w:val="left" w:pos="1188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pacing w:val="5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а)</w:t>
      </w:r>
      <w:r>
        <w:rPr>
          <w:rFonts w:ascii="Times New Roman" w:eastAsia="Times New Roman" w:hAnsi="Times New Roman" w:cs="Times New Roman"/>
          <w:spacing w:val="5"/>
          <w:sz w:val="24"/>
        </w:rPr>
        <w:tab/>
        <w:t>запретные или режимные зоны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493"/>
        <w:gridCol w:w="1982"/>
        <w:gridCol w:w="2233"/>
      </w:tblGrid>
      <w:tr w:rsidR="00ED4C4A" w:rsidRPr="00390206" w:rsidTr="009F3236">
        <w:trPr>
          <w:trHeight w:hRule="exact"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6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№</w:t>
            </w:r>
          </w:p>
          <w:p w:rsidR="00ED4C4A" w:rsidRPr="00390206" w:rsidRDefault="00ED4C4A" w:rsidP="009F3236">
            <w:pPr>
              <w:pStyle w:val="21"/>
              <w:shd w:val="clear" w:color="auto" w:fill="auto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390206">
              <w:rPr>
                <w:rStyle w:val="1"/>
                <w:sz w:val="24"/>
                <w:szCs w:val="24"/>
              </w:rPr>
              <w:t>п</w:t>
            </w:r>
            <w:proofErr w:type="gramEnd"/>
            <w:r w:rsidRPr="00390206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Наименование запретной или режимной зоны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Площадь (кв.м.)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Протяженность границ зоны (</w:t>
            </w:r>
            <w:proofErr w:type="gramStart"/>
            <w:r w:rsidRPr="00390206">
              <w:rPr>
                <w:rStyle w:val="1"/>
                <w:sz w:val="24"/>
                <w:szCs w:val="24"/>
              </w:rPr>
              <w:t>м</w:t>
            </w:r>
            <w:proofErr w:type="gramEnd"/>
            <w:r w:rsidRPr="00390206">
              <w:rPr>
                <w:rStyle w:val="1"/>
                <w:sz w:val="24"/>
                <w:szCs w:val="24"/>
              </w:rPr>
              <w:t>.)</w:t>
            </w:r>
          </w:p>
        </w:tc>
      </w:tr>
      <w:tr w:rsidR="00ED4C4A" w:rsidRPr="00390206" w:rsidTr="009F3236">
        <w:trPr>
          <w:trHeight w:hRule="exact"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067EFC" w:rsidRDefault="00067EF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067EFC" w:rsidRDefault="00067EFC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pacing w:val="5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б) потенциально опасные участки и критические элементы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456"/>
        <w:gridCol w:w="1805"/>
        <w:gridCol w:w="3505"/>
      </w:tblGrid>
      <w:tr w:rsidR="00ED4C4A" w:rsidRPr="00390206" w:rsidTr="009F3236">
        <w:trPr>
          <w:trHeight w:hRule="exact" w:val="4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№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Наименование потенциально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Количество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 xml:space="preserve">Характер </w:t>
            </w:r>
            <w:proofErr w:type="gramStart"/>
            <w:r w:rsidRPr="00390206">
              <w:rPr>
                <w:rStyle w:val="1"/>
                <w:sz w:val="24"/>
                <w:szCs w:val="24"/>
              </w:rPr>
              <w:t>возможной</w:t>
            </w:r>
            <w:proofErr w:type="gramEnd"/>
          </w:p>
        </w:tc>
      </w:tr>
      <w:tr w:rsidR="00ED4C4A" w:rsidRPr="00390206" w:rsidTr="009F3236">
        <w:trPr>
          <w:trHeight w:hRule="exact" w:val="302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proofErr w:type="gramStart"/>
            <w:r w:rsidRPr="00390206">
              <w:rPr>
                <w:rStyle w:val="1"/>
                <w:sz w:val="24"/>
                <w:szCs w:val="24"/>
              </w:rPr>
              <w:t>п</w:t>
            </w:r>
            <w:proofErr w:type="gramEnd"/>
            <w:r w:rsidRPr="00390206">
              <w:rPr>
                <w:rStyle w:val="1"/>
                <w:sz w:val="24"/>
                <w:szCs w:val="24"/>
              </w:rPr>
              <w:t>/п</w:t>
            </w: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опасного участка или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работающих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чрезвычайной ситуации</w:t>
            </w:r>
          </w:p>
        </w:tc>
      </w:tr>
      <w:tr w:rsidR="00ED4C4A" w:rsidRPr="00390206" w:rsidTr="009F3236">
        <w:trPr>
          <w:trHeight w:hRule="exact" w:val="326"/>
        </w:trPr>
        <w:tc>
          <w:tcPr>
            <w:tcW w:w="5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критического элемента</w:t>
            </w: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pStyle w:val="21"/>
              <w:shd w:val="clear" w:color="auto" w:fill="auto"/>
              <w:spacing w:before="0" w:after="0" w:line="240" w:lineRule="auto"/>
              <w:ind w:right="-1"/>
              <w:jc w:val="center"/>
              <w:rPr>
                <w:sz w:val="24"/>
                <w:szCs w:val="24"/>
              </w:rPr>
            </w:pPr>
            <w:r w:rsidRPr="00390206">
              <w:rPr>
                <w:rStyle w:val="1"/>
                <w:sz w:val="24"/>
                <w:szCs w:val="24"/>
              </w:rPr>
              <w:t>(чел.)</w:t>
            </w:r>
          </w:p>
        </w:tc>
        <w:tc>
          <w:tcPr>
            <w:tcW w:w="3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4C4A" w:rsidRPr="00390206" w:rsidTr="009F3236">
        <w:trPr>
          <w:trHeight w:hRule="exact" w:val="15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Несущие конструкции (элементы) здания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12872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ED4C4A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Полное или частичное разрушение несущих конструкции (элементов) здания</w:t>
            </w:r>
          </w:p>
        </w:tc>
      </w:tr>
      <w:tr w:rsidR="00ED4C4A" w:rsidRPr="00390206" w:rsidTr="009F3236">
        <w:trPr>
          <w:trHeight w:hRule="exact" w:val="11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8A32EC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8A32EC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Взрыв, утечка газа</w:t>
            </w:r>
          </w:p>
        </w:tc>
      </w:tr>
      <w:tr w:rsidR="00ED4C4A" w:rsidRPr="00390206" w:rsidTr="009F3236">
        <w:trPr>
          <w:trHeight w:hRule="exact" w:val="74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Трансформаторная подстанция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Вывод из строя системы электроснабжения</w:t>
            </w:r>
          </w:p>
        </w:tc>
      </w:tr>
      <w:tr w:rsidR="00ED4C4A" w:rsidRPr="00390206" w:rsidTr="009F3236">
        <w:trPr>
          <w:trHeight w:hRule="exact" w:val="7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 xml:space="preserve">Водоснабжение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Вывод из строя системы водоснабжения</w:t>
            </w:r>
          </w:p>
        </w:tc>
      </w:tr>
      <w:tr w:rsidR="00ED4C4A" w:rsidRPr="00390206" w:rsidTr="009F3236">
        <w:trPr>
          <w:trHeight w:hRule="exact" w:val="7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4C4A" w:rsidRPr="00390206" w:rsidRDefault="00ED4C4A" w:rsidP="009F3236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Вывод из строя системы водоотведения</w:t>
            </w: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Default="00131799">
      <w:pPr>
        <w:spacing w:after="32" w:line="240" w:lineRule="auto"/>
        <w:ind w:left="100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6. Возможные противоправные действия на объекте (территории):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а)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Pr="001A5B23" w:rsidRDefault="00ED4C4A" w:rsidP="001A5B23">
            <w:pPr>
              <w:spacing w:before="60" w:after="0" w:line="240" w:lineRule="auto"/>
              <w:rPr>
                <w:rFonts w:ascii="Times New Roman" w:hAnsi="Times New Roman" w:cs="Times New Roman"/>
              </w:rPr>
            </w:pPr>
            <w:r w:rsidRPr="001A5B23">
              <w:rPr>
                <w:rFonts w:ascii="Times New Roman" w:hAnsi="Times New Roman" w:cs="Times New Roman"/>
                <w:sz w:val="24"/>
                <w:szCs w:val="24"/>
              </w:rPr>
              <w:t>совершение взрыва, поджога; захват заложников, вывод из строя или несанкционированное вмешательство в работу коммуникаций</w:t>
            </w:r>
          </w:p>
        </w:tc>
      </w:tr>
    </w:tbl>
    <w:p w:rsidR="00910DF6" w:rsidRDefault="00131799">
      <w:pPr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21"/>
        </w:rPr>
        <w:tab/>
      </w:r>
      <w:r>
        <w:rPr>
          <w:rFonts w:ascii="Times New Roman" w:eastAsia="Times New Roman" w:hAnsi="Times New Roman" w:cs="Times New Roman"/>
          <w:spacing w:val="5"/>
          <w:sz w:val="16"/>
        </w:rPr>
        <w:t xml:space="preserve">(описание возможных противоправных действий (совершение взрыва, поджога и,: иных действий, направленных на причинение вреда жизни и здоровью людей, разрушение объекта (территории) или его части, угроза совершения указанных действий, захват; заложников, вывод из строя или несанкционированное </w:t>
      </w: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вмешательство</w:t>
      </w:r>
      <w:proofErr w:type="gramEnd"/>
      <w:r>
        <w:rPr>
          <w:rFonts w:ascii="Times New Roman" w:eastAsia="Times New Roman" w:hAnsi="Times New Roman" w:cs="Times New Roman"/>
          <w:spacing w:val="5"/>
          <w:sz w:val="16"/>
        </w:rPr>
        <w:t xml:space="preserve"> в работу различив коммуникаций, иные ситуации)</w:t>
      </w:r>
    </w:p>
    <w:p w:rsidR="00910DF6" w:rsidRDefault="00910DF6">
      <w:pPr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spacing w:val="5"/>
          <w:sz w:val="21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б)</w:t>
            </w:r>
          </w:p>
        </w:tc>
        <w:tc>
          <w:tcPr>
            <w:tcW w:w="821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Pr="001A5B23" w:rsidRDefault="00131799">
            <w:pPr>
              <w:spacing w:after="0" w:line="240" w:lineRule="auto"/>
              <w:jc w:val="center"/>
            </w:pPr>
            <w:r w:rsidRPr="001A5B23">
              <w:rPr>
                <w:rFonts w:ascii="Times New Roman" w:eastAsia="Times New Roman" w:hAnsi="Times New Roman" w:cs="Times New Roman"/>
                <w:spacing w:val="5"/>
                <w:sz w:val="24"/>
              </w:rPr>
              <w:t>Не фиксировались</w:t>
            </w:r>
          </w:p>
        </w:tc>
      </w:tr>
    </w:tbl>
    <w:p w:rsidR="00910DF6" w:rsidRDefault="00910DF6">
      <w:pPr>
        <w:spacing w:after="0" w:line="240" w:lineRule="auto"/>
        <w:ind w:left="100" w:firstLine="720"/>
        <w:jc w:val="both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131799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(зафиксированные диверсионно-террористические проявления в отношении объект</w:t>
      </w: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а(</w:t>
      </w:r>
      <w:proofErr w:type="gramEnd"/>
      <w:r>
        <w:rPr>
          <w:rFonts w:ascii="Times New Roman" w:eastAsia="Times New Roman" w:hAnsi="Times New Roman" w:cs="Times New Roman"/>
          <w:spacing w:val="5"/>
          <w:sz w:val="16"/>
        </w:rPr>
        <w:t>территории) или в районе его расположения, их краткая характеристика)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1A5B23" w:rsidRDefault="001A5B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1A5B23" w:rsidRDefault="001A5B23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left="100" w:right="160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7. Оценка социально-экономических последствий террористического акта на объекте (территории)</w:t>
      </w:r>
    </w:p>
    <w:p w:rsidR="001A5B23" w:rsidRDefault="001A5B23" w:rsidP="001A5B23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2202"/>
        <w:gridCol w:w="1753"/>
        <w:gridCol w:w="1082"/>
        <w:gridCol w:w="1418"/>
        <w:gridCol w:w="2268"/>
      </w:tblGrid>
      <w:tr w:rsidR="001A5B23" w:rsidRPr="004F425C" w:rsidTr="009F3236">
        <w:trPr>
          <w:trHeight w:hRule="exact" w:val="10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6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№</w:t>
            </w:r>
          </w:p>
          <w:p w:rsidR="001A5B23" w:rsidRPr="004F425C" w:rsidRDefault="001A5B23" w:rsidP="009F3236">
            <w:pPr>
              <w:pStyle w:val="21"/>
              <w:shd w:val="clear" w:color="auto" w:fill="auto"/>
              <w:spacing w:after="0" w:line="240" w:lineRule="auto"/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4F425C">
              <w:rPr>
                <w:rStyle w:val="1"/>
                <w:sz w:val="24"/>
                <w:szCs w:val="24"/>
              </w:rPr>
              <w:t>п</w:t>
            </w:r>
            <w:proofErr w:type="gramEnd"/>
            <w:r w:rsidRPr="004F425C">
              <w:rPr>
                <w:rStyle w:val="1"/>
                <w:sz w:val="24"/>
                <w:szCs w:val="24"/>
              </w:rPr>
              <w:t>/н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Террористическая угроза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23" w:rsidRPr="007446AD" w:rsidRDefault="00E12872" w:rsidP="00E12872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5 900 450</w:t>
            </w:r>
            <w:r w:rsidR="001A5B23" w:rsidRPr="007446AD">
              <w:rPr>
                <w:rStyle w:val="1"/>
                <w:sz w:val="24"/>
                <w:szCs w:val="24"/>
              </w:rPr>
              <w:t xml:space="preserve"> руб.</w:t>
            </w:r>
          </w:p>
        </w:tc>
      </w:tr>
      <w:tr w:rsidR="001A5B23" w:rsidRPr="004F425C" w:rsidTr="009F3236">
        <w:trPr>
          <w:trHeight w:hRule="exact" w:val="886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jc w:val="center"/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объекта</w:t>
            </w:r>
          </w:p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(территории)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12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персонал</w:t>
            </w:r>
          </w:p>
          <w:p w:rsidR="001A5B23" w:rsidRPr="004F425C" w:rsidRDefault="001A5B23" w:rsidP="009F3236">
            <w:pPr>
              <w:pStyle w:val="21"/>
              <w:shd w:val="clear" w:color="auto" w:fill="auto"/>
              <w:spacing w:before="12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охраны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4F425C">
              <w:rPr>
                <w:rStyle w:val="1"/>
                <w:sz w:val="24"/>
                <w:szCs w:val="24"/>
              </w:rPr>
              <w:t>посетители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23" w:rsidRPr="004F425C" w:rsidRDefault="001A5B23" w:rsidP="009F3236">
            <w:pPr>
              <w:jc w:val="center"/>
            </w:pPr>
          </w:p>
        </w:tc>
      </w:tr>
      <w:tr w:rsidR="001A5B23" w:rsidRPr="004F425C" w:rsidTr="009F3236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B23" w:rsidRPr="00C03957" w:rsidRDefault="001A5B23" w:rsidP="009F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B23" w:rsidRPr="005A36CB" w:rsidRDefault="001A5B23" w:rsidP="009F3236">
            <w:pPr>
              <w:jc w:val="center"/>
              <w:rPr>
                <w:rFonts w:ascii="Times New Roman" w:hAnsi="Times New Roman" w:cs="Times New Roman"/>
              </w:rPr>
            </w:pPr>
            <w:r w:rsidRPr="005A36CB">
              <w:rPr>
                <w:rFonts w:ascii="Times New Roman" w:hAnsi="Times New Roman" w:cs="Times New Roman"/>
              </w:rPr>
              <w:t>Поджег, подрыв</w:t>
            </w:r>
            <w:r>
              <w:rPr>
                <w:rFonts w:ascii="Times New Roman" w:hAnsi="Times New Roman" w:cs="Times New Roman"/>
              </w:rPr>
              <w:t>, захват заложников.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B23" w:rsidRPr="004F425C" w:rsidRDefault="00E12872" w:rsidP="009F3236">
            <w:pPr>
              <w:jc w:val="center"/>
            </w:pPr>
            <w:r>
              <w:t>23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B23" w:rsidRPr="004F425C" w:rsidRDefault="00E12872" w:rsidP="009F3236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5B23" w:rsidRPr="004F425C" w:rsidRDefault="00E12872" w:rsidP="009F3236">
            <w:pPr>
              <w:jc w:val="center"/>
            </w:pPr>
            <w: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B23" w:rsidRDefault="001A5B23" w:rsidP="009F3236">
            <w:pPr>
              <w:jc w:val="center"/>
            </w:pPr>
          </w:p>
          <w:p w:rsidR="001A5B23" w:rsidRPr="004F425C" w:rsidRDefault="001A5B23" w:rsidP="009F3236">
            <w:pPr>
              <w:jc w:val="center"/>
            </w:pP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left="80" w:right="102"/>
        <w:jc w:val="both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8. Силы и средства, привлекаемые дли </w:t>
      </w:r>
      <w:proofErr w:type="gramStart"/>
      <w:r>
        <w:rPr>
          <w:rFonts w:ascii="Times New Roman" w:eastAsia="Times New Roman" w:hAnsi="Times New Roman" w:cs="Times New Roman"/>
          <w:b/>
          <w:spacing w:val="4"/>
          <w:sz w:val="24"/>
        </w:rPr>
        <w:t>обеспечении</w:t>
      </w:r>
      <w:proofErr w:type="gramEnd"/>
      <w:r>
        <w:rPr>
          <w:rFonts w:ascii="Times New Roman" w:eastAsia="Times New Roman" w:hAnsi="Times New Roman" w:cs="Times New Roman"/>
          <w:b/>
          <w:spacing w:val="4"/>
          <w:sz w:val="24"/>
        </w:rPr>
        <w:t xml:space="preserve"> антитеррористической защищенности объекта (территории)</w:t>
      </w: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before="6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а)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E12872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10DF6" w:rsidRDefault="00131799">
      <w:pPr>
        <w:spacing w:after="0" w:line="240" w:lineRule="auto"/>
        <w:ind w:left="80" w:right="40" w:firstLine="1054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  <w:proofErr w:type="gramEnd"/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б)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нет</w:t>
            </w:r>
          </w:p>
        </w:tc>
      </w:tr>
    </w:tbl>
    <w:p w:rsidR="00910DF6" w:rsidRDefault="00131799">
      <w:pPr>
        <w:spacing w:after="0" w:line="240" w:lineRule="auto"/>
        <w:ind w:left="80" w:right="40" w:firstLine="1054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lastRenderedPageBreak/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  <w:proofErr w:type="gramEnd"/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в)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нет</w:t>
            </w:r>
          </w:p>
        </w:tc>
      </w:tr>
    </w:tbl>
    <w:p w:rsidR="00910DF6" w:rsidRDefault="00131799">
      <w:pPr>
        <w:spacing w:after="0" w:line="240" w:lineRule="auto"/>
        <w:ind w:left="80" w:right="40" w:firstLine="1054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(количество и местоположение помещений охраны (постов охраны, контрольно пропускных пунктов, пульта охраны и т.д.)</w:t>
      </w:r>
      <w:proofErr w:type="gramEnd"/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г)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ОВД МВД России по Дигорскому району тел.88673391002</w:t>
            </w:r>
          </w:p>
        </w:tc>
      </w:tr>
    </w:tbl>
    <w:p w:rsidR="00910DF6" w:rsidRDefault="00131799">
      <w:pPr>
        <w:spacing w:after="0" w:line="240" w:lineRule="auto"/>
        <w:ind w:left="80" w:right="40" w:firstLine="1054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(территориальные органы МВД России и </w:t>
      </w:r>
      <w:proofErr w:type="spellStart"/>
      <w:r>
        <w:rPr>
          <w:rFonts w:ascii="Times New Roman" w:eastAsia="Times New Roman" w:hAnsi="Times New Roman" w:cs="Times New Roman"/>
          <w:spacing w:val="5"/>
          <w:sz w:val="16"/>
        </w:rPr>
        <w:t>Росгвардии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</w:rPr>
        <w:t>, направляющие при необходимости, силы и средства для усиления охраны объекта)</w:t>
      </w:r>
    </w:p>
    <w:p w:rsidR="00910DF6" w:rsidRDefault="00910DF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"/>
          <w:sz w:val="16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"/>
        <w:gridCol w:w="8213"/>
      </w:tblGrid>
      <w:tr w:rsidR="00910DF6"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д)</w:t>
            </w:r>
          </w:p>
        </w:tc>
        <w:tc>
          <w:tcPr>
            <w:tcW w:w="8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1317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состав суточного наряда, обеспечивающего охрану объекта (территории)</w:t>
            </w:r>
          </w:p>
        </w:tc>
      </w:tr>
    </w:tbl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4322"/>
        <w:gridCol w:w="1412"/>
        <w:gridCol w:w="646"/>
        <w:gridCol w:w="761"/>
      </w:tblGrid>
      <w:tr w:rsidR="00910DF6">
        <w:trPr>
          <w:trHeight w:val="514"/>
        </w:trPr>
        <w:tc>
          <w:tcPr>
            <w:tcW w:w="66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Вид наряда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Количество</w:t>
            </w:r>
          </w:p>
        </w:tc>
      </w:tr>
      <w:tr w:rsidR="00910DF6">
        <w:trPr>
          <w:trHeight w:val="509"/>
        </w:trPr>
        <w:tc>
          <w:tcPr>
            <w:tcW w:w="6673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910D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единиц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человек</w:t>
            </w:r>
          </w:p>
        </w:tc>
      </w:tr>
      <w:tr w:rsidR="00910DF6">
        <w:trPr>
          <w:trHeight w:val="494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Караул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10DF6">
        <w:trPr>
          <w:trHeight w:val="490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Внешний пост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10DF6">
        <w:trPr>
          <w:trHeight w:val="485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Внутренний пост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31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31168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10DF6">
        <w:trPr>
          <w:trHeight w:val="499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Суточный пост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10DF6">
        <w:trPr>
          <w:trHeight w:val="490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12-часовой пост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A5B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A5B2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910DF6">
        <w:trPr>
          <w:trHeight w:val="494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8-часовой пост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8A32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8A32EC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z w:val="24"/>
              </w:rPr>
              <w:t>-</w:t>
            </w:r>
          </w:p>
        </w:tc>
      </w:tr>
      <w:tr w:rsidR="00910DF6">
        <w:trPr>
          <w:trHeight w:val="528"/>
        </w:trPr>
        <w:tc>
          <w:tcPr>
            <w:tcW w:w="6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131799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u w:val="single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3116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z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910DF6" w:rsidRDefault="003116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color w:val="000000"/>
                <w:sz w:val="24"/>
              </w:rPr>
              <w:t>-</w:t>
            </w:r>
          </w:p>
        </w:tc>
      </w:tr>
      <w:tr w:rsidR="00910DF6">
        <w:trPr>
          <w:gridAfter w:val="1"/>
          <w:wAfter w:w="769" w:type="dxa"/>
          <w:trHeight w:val="614"/>
        </w:trPr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910D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</w:p>
          <w:p w:rsidR="00910DF6" w:rsidRDefault="00131799">
            <w:pPr>
              <w:spacing w:after="0" w:line="240" w:lineRule="auto"/>
              <w:ind w:right="-108"/>
              <w:jc w:val="both"/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)с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4"/>
              </w:rPr>
              <w:t>редства охраны</w:t>
            </w:r>
          </w:p>
        </w:tc>
        <w:tc>
          <w:tcPr>
            <w:tcW w:w="6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DF6" w:rsidRDefault="00910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</w:rPr>
            </w:pPr>
          </w:p>
          <w:p w:rsidR="00910DF6" w:rsidRDefault="001317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</w:rPr>
              <w:t>нет</w:t>
            </w:r>
          </w:p>
        </w:tc>
      </w:tr>
    </w:tbl>
    <w:p w:rsidR="00910DF6" w:rsidRDefault="00910DF6">
      <w:pPr>
        <w:spacing w:after="0" w:line="240" w:lineRule="auto"/>
        <w:ind w:left="79" w:right="-1" w:firstLine="697"/>
        <w:jc w:val="both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131799">
      <w:pPr>
        <w:spacing w:after="0" w:line="240" w:lineRule="auto"/>
        <w:ind w:left="79" w:right="40"/>
        <w:jc w:val="both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(огнестрельное оружие и патроны к нему, количество (отдельно по каждому вид) типу, модели); защитные средства, тип, количество; специальные средства, тип, количестве служебные собаки, есть, пет, если есть - сколько, какой породы)</w:t>
      </w:r>
      <w:proofErr w:type="gramEnd"/>
    </w:p>
    <w:p w:rsidR="00910DF6" w:rsidRDefault="00131799">
      <w:pPr>
        <w:spacing w:before="60" w:after="0" w:line="240" w:lineRule="auto"/>
        <w:ind w:left="79" w:right="-1" w:firstLine="697"/>
        <w:jc w:val="both"/>
        <w:rPr>
          <w:rFonts w:ascii="Times New Roman" w:eastAsia="Times New Roman" w:hAnsi="Times New Roman" w:cs="Times New Roman"/>
          <w:spacing w:val="5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ж) организация оповещения связи</w:t>
      </w:r>
    </w:p>
    <w:p w:rsidR="00910DF6" w:rsidRPr="001A5B23" w:rsidRDefault="00131799">
      <w:pPr>
        <w:spacing w:after="0" w:line="240" w:lineRule="auto"/>
        <w:ind w:left="79" w:right="-1" w:firstLine="697"/>
        <w:jc w:val="center"/>
        <w:rPr>
          <w:rFonts w:ascii="Times New Roman" w:eastAsia="Times New Roman" w:hAnsi="Times New Roman" w:cs="Times New Roman"/>
          <w:b/>
          <w:spacing w:val="5"/>
          <w:sz w:val="24"/>
          <w:u w:val="single"/>
        </w:rPr>
      </w:pPr>
      <w:r w:rsidRPr="001A5B23">
        <w:rPr>
          <w:rFonts w:ascii="Times New Roman" w:eastAsia="Times New Roman" w:hAnsi="Times New Roman" w:cs="Times New Roman"/>
          <w:b/>
          <w:spacing w:val="5"/>
          <w:sz w:val="24"/>
          <w:u w:val="single"/>
        </w:rPr>
        <w:t>телефон</w:t>
      </w:r>
    </w:p>
    <w:p w:rsidR="00910DF6" w:rsidRDefault="00131799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(между постами: телефоны, радиостанции)</w:t>
      </w:r>
    </w:p>
    <w:p w:rsidR="00910DF6" w:rsidRDefault="001317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>телефон</w:t>
      </w:r>
    </w:p>
    <w:p w:rsidR="00910DF6" w:rsidRDefault="00131799">
      <w:pPr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>(между постами и центральным пунктом: телефоны, радиостанции центрального пункта)</w:t>
      </w:r>
    </w:p>
    <w:p w:rsidR="00910DF6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 886733135642</w:t>
      </w:r>
    </w:p>
    <w:p w:rsidR="00910DF6" w:rsidRPr="001A5B23" w:rsidRDefault="00131799" w:rsidP="001A5B23">
      <w:pPr>
        <w:spacing w:after="23" w:line="240" w:lineRule="auto"/>
        <w:ind w:right="2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proofErr w:type="gramStart"/>
      <w:r>
        <w:rPr>
          <w:rFonts w:ascii="Times New Roman" w:eastAsia="Times New Roman" w:hAnsi="Times New Roman" w:cs="Times New Roman"/>
          <w:spacing w:val="5"/>
          <w:sz w:val="16"/>
        </w:rPr>
        <w:t>(номера телефонов частных охранных организаций, диспетчерских и дежурных служб</w:t>
      </w:r>
      <w:r w:rsidR="001A5B23"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6"/>
        </w:rPr>
        <w:t>(города, района)</w:t>
      </w:r>
      <w:proofErr w:type="gramEnd"/>
    </w:p>
    <w:p w:rsidR="0019366B" w:rsidRPr="0019366B" w:rsidRDefault="0019366B" w:rsidP="0019366B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19366B">
        <w:rPr>
          <w:b/>
          <w:sz w:val="24"/>
          <w:szCs w:val="24"/>
        </w:rPr>
        <w:t>- ОМВД России по Дигорскому району РСО-Алания тел. 8 (867-33) 9-10-02;</w:t>
      </w:r>
    </w:p>
    <w:p w:rsidR="0019366B" w:rsidRPr="0019366B" w:rsidRDefault="0019366B" w:rsidP="0019366B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19366B">
        <w:rPr>
          <w:b/>
          <w:sz w:val="24"/>
          <w:szCs w:val="24"/>
        </w:rPr>
        <w:t xml:space="preserve">- ОВО Дигорского района Филиала ФГКУ «УВО ВНГ России по РСО-Алания.» </w:t>
      </w:r>
    </w:p>
    <w:p w:rsidR="0019366B" w:rsidRPr="0019366B" w:rsidRDefault="0019366B" w:rsidP="0019366B">
      <w:pPr>
        <w:pStyle w:val="21"/>
        <w:pBdr>
          <w:bottom w:val="single" w:sz="4" w:space="1" w:color="auto"/>
        </w:pBdr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  <w:r w:rsidRPr="0019366B">
        <w:rPr>
          <w:b/>
          <w:sz w:val="24"/>
          <w:szCs w:val="24"/>
        </w:rPr>
        <w:t>тел.8 (867-34) 3 16-98</w:t>
      </w:r>
    </w:p>
    <w:p w:rsidR="00910DF6" w:rsidRDefault="0019366B" w:rsidP="0019366B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 </w:t>
      </w:r>
      <w:r w:rsidR="00131799">
        <w:rPr>
          <w:rFonts w:ascii="Times New Roman" w:eastAsia="Times New Roman" w:hAnsi="Times New Roman" w:cs="Times New Roman"/>
          <w:spacing w:val="5"/>
          <w:sz w:val="16"/>
        </w:rPr>
        <w:t xml:space="preserve">(номера телефонов дежурного территориального органа безопасности, территориальных органов МВД России, </w:t>
      </w:r>
      <w:proofErr w:type="spellStart"/>
      <w:r w:rsidR="00131799">
        <w:rPr>
          <w:rFonts w:ascii="Times New Roman" w:eastAsia="Times New Roman" w:hAnsi="Times New Roman" w:cs="Times New Roman"/>
          <w:spacing w:val="5"/>
          <w:sz w:val="16"/>
        </w:rPr>
        <w:t>Росгвардии</w:t>
      </w:r>
      <w:proofErr w:type="spellEnd"/>
      <w:r w:rsidR="00131799">
        <w:rPr>
          <w:rFonts w:ascii="Times New Roman" w:eastAsia="Times New Roman" w:hAnsi="Times New Roman" w:cs="Times New Roman"/>
          <w:spacing w:val="5"/>
          <w:sz w:val="16"/>
        </w:rPr>
        <w:t xml:space="preserve"> и МЧС России)</w:t>
      </w:r>
    </w:p>
    <w:p w:rsidR="00910DF6" w:rsidRDefault="00223212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ПСЧ – 8 ФГКУ «1 отряд ФПС по РСО-Алании» (4 км) тел.: 8(86733)91-0-19 </w:t>
      </w:r>
    </w:p>
    <w:p w:rsidR="00910DF6" w:rsidRDefault="00131799">
      <w:pPr>
        <w:spacing w:after="13" w:line="240" w:lineRule="auto"/>
        <w:ind w:right="20"/>
        <w:jc w:val="center"/>
        <w:rPr>
          <w:rFonts w:ascii="Times New Roman" w:eastAsia="Times New Roman" w:hAnsi="Times New Roman" w:cs="Times New Roman"/>
          <w:spacing w:val="5"/>
          <w:sz w:val="16"/>
        </w:rPr>
      </w:pPr>
      <w:r>
        <w:rPr>
          <w:rFonts w:ascii="Times New Roman" w:eastAsia="Times New Roman" w:hAnsi="Times New Roman" w:cs="Times New Roman"/>
          <w:spacing w:val="5"/>
          <w:sz w:val="16"/>
        </w:rPr>
        <w:t xml:space="preserve">(наименование ближайших подразделений аварийно-спасательных служб и расстояние </w:t>
      </w:r>
      <w:proofErr w:type="spellStart"/>
      <w:r>
        <w:rPr>
          <w:rFonts w:ascii="Times New Roman" w:eastAsia="Times New Roman" w:hAnsi="Times New Roman" w:cs="Times New Roman"/>
          <w:spacing w:val="5"/>
          <w:sz w:val="16"/>
        </w:rPr>
        <w:t>доних</w:t>
      </w:r>
      <w:proofErr w:type="spellEnd"/>
      <w:r>
        <w:rPr>
          <w:rFonts w:ascii="Times New Roman" w:eastAsia="Times New Roman" w:hAnsi="Times New Roman" w:cs="Times New Roman"/>
          <w:spacing w:val="5"/>
          <w:sz w:val="16"/>
        </w:rPr>
        <w:t>, км)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1"/>
        </w:rPr>
      </w:pPr>
    </w:p>
    <w:p w:rsidR="00910DF6" w:rsidRDefault="001317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Меры по инженерно-технической и физической защите объекта (территории) образования</w:t>
      </w:r>
    </w:p>
    <w:p w:rsidR="00910DF6" w:rsidRDefault="00131799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</w:rPr>
        <w:t xml:space="preserve">средства инженерно-технической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укрепленности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объекта (территории)</w:t>
      </w:r>
    </w:p>
    <w:p w:rsidR="00910DF6" w:rsidRPr="0019366B" w:rsidRDefault="0019366B" w:rsidP="0019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Отсутствуют</w:t>
      </w:r>
    </w:p>
    <w:p w:rsidR="00910DF6" w:rsidRDefault="0013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sz w:val="16"/>
        </w:rPr>
        <w:t>(виды, характеристика и места установки)</w:t>
      </w:r>
    </w:p>
    <w:p w:rsidR="00910DF6" w:rsidRDefault="0013179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б) система оповещения и управления эвакуацией</w:t>
      </w:r>
    </w:p>
    <w:p w:rsidR="0019366B" w:rsidRPr="0019366B" w:rsidRDefault="0031168E" w:rsidP="0019366B">
      <w:pPr>
        <w:pStyle w:val="a8"/>
        <w:spacing w:before="240" w:beforeAutospacing="0" w:after="0" w:afterAutospacing="0"/>
        <w:ind w:firstLine="567"/>
        <w:jc w:val="both"/>
        <w:rPr>
          <w:b/>
        </w:rPr>
      </w:pPr>
      <w:r>
        <w:rPr>
          <w:b/>
        </w:rPr>
        <w:lastRenderedPageBreak/>
        <w:t>А</w:t>
      </w:r>
      <w:r w:rsidR="0019366B">
        <w:rPr>
          <w:b/>
        </w:rPr>
        <w:t xml:space="preserve">варийных выхода – </w:t>
      </w:r>
      <w:r>
        <w:rPr>
          <w:b/>
        </w:rPr>
        <w:t>1</w:t>
      </w:r>
      <w:r w:rsidR="0019366B">
        <w:rPr>
          <w:b/>
        </w:rPr>
        <w:t xml:space="preserve">, </w:t>
      </w:r>
      <w:r w:rsidR="0019366B" w:rsidRPr="0019366B">
        <w:rPr>
          <w:b/>
        </w:rPr>
        <w:t>количество собственного и (или) привлеченного на договорной основе автотранспорта для эвакуации людей</w:t>
      </w:r>
      <w:r w:rsidR="0019366B">
        <w:rPr>
          <w:b/>
        </w:rPr>
        <w:t xml:space="preserve"> - 0</w:t>
      </w:r>
    </w:p>
    <w:p w:rsidR="00910DF6" w:rsidRDefault="00910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0DF6" w:rsidRDefault="0013179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(характеристика системы оповещения; количество входов, аварийных выходов подъездных коммуникаций, путей эвакуации; 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 автотранспортных средств, реквизиты договоров с автохозяйствами и телефоны и диспетчерских служб).</w:t>
      </w:r>
    </w:p>
    <w:p w:rsidR="00910DF6" w:rsidRDefault="00131799">
      <w:pPr>
        <w:spacing w:after="0" w:line="240" w:lineRule="auto"/>
        <w:ind w:right="58" w:firstLine="567"/>
        <w:jc w:val="both"/>
        <w:rPr>
          <w:rFonts w:ascii="Times New Roman" w:eastAsia="Times New Roman" w:hAnsi="Times New Roman" w:cs="Times New Roman"/>
          <w:spacing w:val="4"/>
          <w:sz w:val="24"/>
        </w:rPr>
      </w:pPr>
      <w:r>
        <w:rPr>
          <w:rFonts w:ascii="Times New Roman" w:eastAsia="Times New Roman" w:hAnsi="Times New Roman" w:cs="Times New Roman"/>
          <w:spacing w:val="4"/>
          <w:sz w:val="24"/>
        </w:rPr>
        <w:t>в)</w:t>
      </w:r>
      <w:r w:rsidR="0019366B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</w:rPr>
        <w:t xml:space="preserve">сведения о возможности оказания первой медицинской помощи в случае, совершения террористического акта </w:t>
      </w:r>
    </w:p>
    <w:p w:rsidR="00910DF6" w:rsidRDefault="00910DF6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</w:rPr>
      </w:pPr>
    </w:p>
    <w:p w:rsidR="00910DF6" w:rsidRDefault="00910DF6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</w:rPr>
      </w:pPr>
    </w:p>
    <w:p w:rsidR="00910DF6" w:rsidRDefault="0013179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spacing w:val="4"/>
          <w:sz w:val="24"/>
        </w:rPr>
      </w:pPr>
      <w:r>
        <w:rPr>
          <w:rFonts w:ascii="Times New Roman" w:eastAsia="Times New Roman" w:hAnsi="Times New Roman" w:cs="Times New Roman"/>
          <w:b/>
          <w:spacing w:val="4"/>
          <w:sz w:val="24"/>
        </w:rPr>
        <w:t>имеется аптечка первой медицинской помощи</w:t>
      </w:r>
    </w:p>
    <w:p w:rsidR="00910DF6" w:rsidRDefault="00910DF6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4"/>
          <w:sz w:val="24"/>
        </w:rPr>
      </w:pPr>
    </w:p>
    <w:p w:rsidR="00910DF6" w:rsidRDefault="00131799">
      <w:pPr>
        <w:ind w:left="14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(</w:t>
      </w:r>
      <w:r>
        <w:rPr>
          <w:rFonts w:ascii="Times New Roman" w:eastAsia="Times New Roman" w:hAnsi="Times New Roman" w:cs="Times New Roman"/>
          <w:sz w:val="16"/>
        </w:rPr>
        <w:t xml:space="preserve">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экстренно! медицинской помощи, наличие подготовленного персонала и т.д.) </w:t>
      </w:r>
    </w:p>
    <w:p w:rsidR="00910DF6" w:rsidRDefault="00910DF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910DF6" w:rsidRDefault="0013179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9.1.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Меры по пожарной безопасности объекта (территории) образования</w:t>
      </w:r>
    </w:p>
    <w:p w:rsidR="00910DF6" w:rsidRDefault="0013179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а) наличие системы внутреннего противопожарного водопровода -</w:t>
      </w:r>
      <w:r w:rsidR="0031168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отсутствует</w:t>
      </w:r>
    </w:p>
    <w:p w:rsidR="00910DF6" w:rsidRDefault="0031168E" w:rsidP="00193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Отсутсвуют</w:t>
      </w:r>
      <w:proofErr w:type="spellEnd"/>
    </w:p>
    <w:p w:rsidR="0019366B" w:rsidRPr="0019366B" w:rsidRDefault="0019366B" w:rsidP="001936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0DF6" w:rsidRDefault="001317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(характеристика, количество ПК)</w:t>
      </w:r>
    </w:p>
    <w:p w:rsidR="00910DF6" w:rsidRDefault="00131799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б) наличие противопожарного оборудования, в том числе автоматической системы пожаротушения, автоматической установки пожарной сигнализации, системы оповещения и управления эвакуацией людей при пожаре, системы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защиты </w:t>
      </w:r>
    </w:p>
    <w:p w:rsidR="00910DF6" w:rsidRDefault="00910D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10DF6" w:rsidRDefault="00223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АПС отсутствует, о</w:t>
      </w:r>
      <w:r w:rsidR="0019366B">
        <w:rPr>
          <w:rFonts w:ascii="Times New Roman" w:eastAsia="Times New Roman" w:hAnsi="Times New Roman" w:cs="Times New Roman"/>
          <w:b/>
          <w:color w:val="000000"/>
          <w:sz w:val="24"/>
        </w:rPr>
        <w:t>гнетушители 1 шт. ОП-4</w:t>
      </w:r>
      <w:r w:rsidR="001317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(3) </w:t>
      </w:r>
      <w:proofErr w:type="gramStart"/>
      <w:r w:rsidR="00131799">
        <w:rPr>
          <w:rFonts w:ascii="Times New Roman" w:eastAsia="Times New Roman" w:hAnsi="Times New Roman" w:cs="Times New Roman"/>
          <w:b/>
          <w:color w:val="000000"/>
          <w:sz w:val="24"/>
        </w:rPr>
        <w:t>порошковый</w:t>
      </w:r>
      <w:proofErr w:type="gramEnd"/>
    </w:p>
    <w:p w:rsidR="00910DF6" w:rsidRDefault="00131799">
      <w:pPr>
        <w:spacing w:after="10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(тип, марка; сведения об организации (наименование, адрес, телефон), осуществляемой ТО и ППР данных систем)</w:t>
      </w:r>
    </w:p>
    <w:p w:rsidR="00910DF6" w:rsidRDefault="00910D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</w:p>
    <w:p w:rsidR="00910DF6" w:rsidRDefault="00131799" w:rsidP="001936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в) наличие оборудования для эвакуации из здания людей </w:t>
      </w:r>
      <w:r w:rsidR="00223212"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proofErr w:type="spellStart"/>
      <w:r w:rsidR="00223212">
        <w:rPr>
          <w:rFonts w:ascii="Times New Roman" w:eastAsia="Times New Roman" w:hAnsi="Times New Roman" w:cs="Times New Roman"/>
          <w:color w:val="000000"/>
          <w:sz w:val="24"/>
        </w:rPr>
        <w:t>отсутвствует</w:t>
      </w:r>
      <w:proofErr w:type="spellEnd"/>
    </w:p>
    <w:p w:rsidR="00910DF6" w:rsidRPr="00131799" w:rsidRDefault="00131799" w:rsidP="00131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система для эвакуации людей при пожаре</w:t>
      </w:r>
      <w:r w:rsidR="0019366B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 указатель «Выход</w:t>
      </w:r>
      <w:r w:rsidR="0031168E">
        <w:rPr>
          <w:rFonts w:ascii="Times New Roman" w:eastAsia="Times New Roman" w:hAnsi="Times New Roman" w:cs="Times New Roman"/>
          <w:b/>
          <w:color w:val="000000"/>
          <w:sz w:val="24"/>
        </w:rPr>
        <w:t>»</w:t>
      </w:r>
    </w:p>
    <w:p w:rsidR="00910DF6" w:rsidRDefault="00131799" w:rsidP="0013179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pacing w:val="4"/>
          <w:sz w:val="16"/>
        </w:rPr>
      </w:pPr>
      <w:r>
        <w:rPr>
          <w:rFonts w:ascii="Times New Roman" w:eastAsia="Times New Roman" w:hAnsi="Times New Roman" w:cs="Times New Roman"/>
          <w:spacing w:val="4"/>
          <w:sz w:val="16"/>
        </w:rPr>
        <w:t>(тип, марка)</w:t>
      </w:r>
    </w:p>
    <w:p w:rsidR="00131799" w:rsidRDefault="00131799" w:rsidP="0013179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pacing w:val="4"/>
          <w:sz w:val="16"/>
        </w:rPr>
      </w:pPr>
    </w:p>
    <w:p w:rsidR="00131799" w:rsidRPr="00131799" w:rsidRDefault="00131799" w:rsidP="00131799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pacing w:val="4"/>
          <w:sz w:val="16"/>
        </w:rPr>
      </w:pPr>
    </w:p>
    <w:p w:rsidR="00910DF6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 xml:space="preserve">10. Оценка достаточности мероприятий по защите критических элементов и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u w:val="single"/>
        </w:rPr>
        <w:t>потенциально опасных участков объекта (территории)</w:t>
      </w:r>
    </w:p>
    <w:p w:rsidR="00131799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131799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1701"/>
        <w:gridCol w:w="1417"/>
        <w:gridCol w:w="1418"/>
        <w:gridCol w:w="1417"/>
        <w:gridCol w:w="1276"/>
        <w:gridCol w:w="1701"/>
      </w:tblGrid>
      <w:tr w:rsidR="0019366B" w:rsidRPr="009E7BA4" w:rsidTr="009F3236">
        <w:trPr>
          <w:trHeight w:hRule="exact" w:val="1739"/>
        </w:trPr>
        <w:tc>
          <w:tcPr>
            <w:tcW w:w="43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№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п</w:t>
            </w:r>
            <w:proofErr w:type="gramEnd"/>
            <w:r w:rsidRPr="009E7BA4">
              <w:rPr>
                <w:rStyle w:val="1"/>
                <w:sz w:val="22"/>
                <w:szCs w:val="22"/>
              </w:rPr>
              <w:t>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Наименование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критического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элемента или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потенциально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опасного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участка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12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gramStart"/>
            <w:r w:rsidRPr="009E7BA4">
              <w:rPr>
                <w:rStyle w:val="1"/>
                <w:sz w:val="22"/>
                <w:szCs w:val="22"/>
              </w:rPr>
              <w:t>установленных</w:t>
            </w:r>
            <w:proofErr w:type="gramEnd"/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требований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 w:hanging="7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 задачи по физической защите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Выполнение задачи по предотвращению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террористического акта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Вывод о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достаточн</w:t>
            </w:r>
            <w:proofErr w:type="spellEnd"/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ости</w:t>
            </w:r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8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мероприятий по защите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Компенсаци</w:t>
            </w:r>
            <w:proofErr w:type="spellEnd"/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proofErr w:type="spellStart"/>
            <w:r w:rsidRPr="009E7BA4">
              <w:rPr>
                <w:rStyle w:val="1"/>
                <w:sz w:val="22"/>
                <w:szCs w:val="22"/>
              </w:rPr>
              <w:t>онные</w:t>
            </w:r>
            <w:proofErr w:type="spellEnd"/>
          </w:p>
          <w:p w:rsidR="0019366B" w:rsidRPr="009E7BA4" w:rsidRDefault="0019366B" w:rsidP="009F3236">
            <w:pPr>
              <w:pStyle w:val="21"/>
              <w:shd w:val="clear" w:color="auto" w:fill="auto"/>
              <w:spacing w:before="0" w:after="0" w:line="240" w:lineRule="auto"/>
              <w:ind w:left="60"/>
              <w:jc w:val="center"/>
              <w:rPr>
                <w:sz w:val="22"/>
                <w:szCs w:val="22"/>
              </w:rPr>
            </w:pPr>
            <w:r w:rsidRPr="009E7BA4">
              <w:rPr>
                <w:rStyle w:val="1"/>
                <w:sz w:val="22"/>
                <w:szCs w:val="22"/>
              </w:rPr>
              <w:t>мероприятия</w:t>
            </w:r>
          </w:p>
        </w:tc>
      </w:tr>
      <w:tr w:rsidR="0019366B" w:rsidRPr="009E7BA4" w:rsidTr="009F3236">
        <w:trPr>
          <w:trHeight w:hRule="exact" w:val="2514"/>
        </w:trPr>
        <w:tc>
          <w:tcPr>
            <w:tcW w:w="43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 w:rsidRPr="00390206">
              <w:rPr>
                <w:rFonts w:ascii="Times New Roman" w:hAnsi="Times New Roman" w:cs="Times New Roman"/>
              </w:rPr>
              <w:t>Несущие конструкции (элементы) здания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путем усиления физической силы и назначением ответственного лица</w:t>
            </w:r>
          </w:p>
        </w:tc>
      </w:tr>
      <w:tr w:rsidR="0019366B" w:rsidRPr="009E7BA4" w:rsidTr="009F3236">
        <w:trPr>
          <w:trHeight w:hRule="exact" w:val="1982"/>
        </w:trPr>
        <w:tc>
          <w:tcPr>
            <w:tcW w:w="436" w:type="dxa"/>
            <w:shd w:val="clear" w:color="auto" w:fill="FFFFFF"/>
            <w:vAlign w:val="center"/>
          </w:tcPr>
          <w:p w:rsidR="0019366B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путем усиления физической силы и назначением ответственного лица</w:t>
            </w:r>
          </w:p>
        </w:tc>
      </w:tr>
      <w:tr w:rsidR="0019366B" w:rsidRPr="009E7BA4" w:rsidTr="009F3236">
        <w:trPr>
          <w:trHeight w:hRule="exact" w:val="2550"/>
        </w:trPr>
        <w:tc>
          <w:tcPr>
            <w:tcW w:w="436" w:type="dxa"/>
            <w:shd w:val="clear" w:color="auto" w:fill="FFFFFF"/>
            <w:vAlign w:val="center"/>
          </w:tcPr>
          <w:p w:rsidR="0019366B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путем усиления физической силы и назначением ответственного лица</w:t>
            </w:r>
          </w:p>
        </w:tc>
      </w:tr>
      <w:tr w:rsidR="0019366B" w:rsidRPr="009E7BA4" w:rsidTr="009F3236">
        <w:trPr>
          <w:trHeight w:hRule="exact" w:val="2132"/>
        </w:trPr>
        <w:tc>
          <w:tcPr>
            <w:tcW w:w="436" w:type="dxa"/>
            <w:shd w:val="clear" w:color="auto" w:fill="FFFFFF"/>
            <w:vAlign w:val="center"/>
          </w:tcPr>
          <w:p w:rsidR="0019366B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9366B" w:rsidRPr="009E7BA4" w:rsidRDefault="0019366B" w:rsidP="009F3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путем усиления физической силы и назначением ответственного лица</w:t>
            </w:r>
          </w:p>
        </w:tc>
      </w:tr>
    </w:tbl>
    <w:p w:rsidR="00910DF6" w:rsidRDefault="00910DF6" w:rsidP="00131799">
      <w:pPr>
        <w:spacing w:after="0" w:line="240" w:lineRule="auto"/>
        <w:rPr>
          <w:rFonts w:ascii="Times New Roman" w:eastAsia="Times New Roman" w:hAnsi="Times New Roman" w:cs="Times New Roman"/>
          <w:b/>
          <w:spacing w:val="4"/>
          <w:sz w:val="24"/>
        </w:rPr>
      </w:pPr>
    </w:p>
    <w:p w:rsidR="00376F85" w:rsidRPr="009E7BA4" w:rsidRDefault="00376F85" w:rsidP="00376F85">
      <w:pPr>
        <w:pStyle w:val="3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9E7BA4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9E7BA4">
        <w:rPr>
          <w:sz w:val="24"/>
          <w:szCs w:val="24"/>
        </w:rPr>
        <w:t xml:space="preserve"> Выводы и рекомендации:</w:t>
      </w:r>
    </w:p>
    <w:p w:rsidR="00376F85" w:rsidRDefault="00376F85" w:rsidP="00376F85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left="20" w:firstLine="680"/>
        <w:rPr>
          <w:sz w:val="24"/>
          <w:szCs w:val="24"/>
        </w:rPr>
      </w:pPr>
    </w:p>
    <w:p w:rsidR="00376F85" w:rsidRPr="003E08F4" w:rsidRDefault="00376F85" w:rsidP="00376F85">
      <w:pPr>
        <w:pStyle w:val="21"/>
        <w:shd w:val="clear" w:color="auto" w:fill="auto"/>
        <w:tabs>
          <w:tab w:val="left" w:pos="1073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а)</w:t>
      </w:r>
      <w:r w:rsidRPr="009E7BA4">
        <w:rPr>
          <w:sz w:val="24"/>
          <w:szCs w:val="24"/>
        </w:rPr>
        <w:tab/>
        <w:t>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  <w:r>
        <w:rPr>
          <w:sz w:val="24"/>
          <w:szCs w:val="24"/>
        </w:rPr>
        <w:t>; охрана</w:t>
      </w:r>
      <w:r w:rsidRPr="009E7BA4">
        <w:rPr>
          <w:sz w:val="24"/>
          <w:szCs w:val="24"/>
        </w:rPr>
        <w:t xml:space="preserve"> о</w:t>
      </w:r>
      <w:r>
        <w:rPr>
          <w:sz w:val="24"/>
          <w:szCs w:val="24"/>
        </w:rPr>
        <w:t>бъекта (территории) не способна</w:t>
      </w:r>
      <w:r w:rsidRPr="009E7BA4">
        <w:rPr>
          <w:sz w:val="24"/>
          <w:szCs w:val="24"/>
        </w:rPr>
        <w:t xml:space="preserve">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</w:p>
    <w:p w:rsidR="00376F85" w:rsidRDefault="00376F85" w:rsidP="00376F85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left="20" w:firstLine="680"/>
        <w:rPr>
          <w:sz w:val="24"/>
          <w:szCs w:val="24"/>
        </w:rPr>
      </w:pPr>
    </w:p>
    <w:p w:rsidR="00376F85" w:rsidRPr="009E7BA4" w:rsidRDefault="00376F85" w:rsidP="00376F85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left="20" w:firstLine="680"/>
        <w:rPr>
          <w:sz w:val="24"/>
          <w:szCs w:val="24"/>
        </w:rPr>
      </w:pPr>
      <w:r w:rsidRPr="009E7BA4">
        <w:rPr>
          <w:sz w:val="24"/>
          <w:szCs w:val="24"/>
        </w:rPr>
        <w:t>б)</w:t>
      </w:r>
      <w:r w:rsidRPr="009E7BA4">
        <w:rPr>
          <w:sz w:val="24"/>
          <w:szCs w:val="24"/>
        </w:rPr>
        <w:tab/>
        <w:t>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376F85" w:rsidRPr="009E7BA4" w:rsidRDefault="00376F85" w:rsidP="00376F85">
      <w:pPr>
        <w:pStyle w:val="21"/>
        <w:shd w:val="clear" w:color="auto" w:fill="auto"/>
        <w:spacing w:before="0" w:after="0" w:line="240" w:lineRule="auto"/>
        <w:ind w:right="-1"/>
        <w:jc w:val="left"/>
        <w:rPr>
          <w:b/>
          <w:sz w:val="24"/>
          <w:szCs w:val="24"/>
        </w:rPr>
      </w:pPr>
    </w:p>
    <w:p w:rsidR="00376F85" w:rsidRPr="008A32EC" w:rsidRDefault="00376F85" w:rsidP="00376F85">
      <w:pPr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В соответствии с пунктом 24: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а) разработать план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 xml:space="preserve">в) обеспечить пропускной и </w:t>
      </w:r>
      <w:proofErr w:type="spellStart"/>
      <w:r w:rsidRPr="008A32EC">
        <w:rPr>
          <w:rFonts w:ascii="Times New Roman" w:hAnsi="Times New Roman" w:cs="Times New Roman"/>
          <w:sz w:val="24"/>
          <w:szCs w:val="28"/>
        </w:rPr>
        <w:t>внутриобъектовый</w:t>
      </w:r>
      <w:proofErr w:type="spellEnd"/>
      <w:r w:rsidRPr="008A32EC">
        <w:rPr>
          <w:rFonts w:ascii="Times New Roman" w:hAnsi="Times New Roman" w:cs="Times New Roman"/>
          <w:sz w:val="24"/>
          <w:szCs w:val="28"/>
        </w:rPr>
        <w:t xml:space="preserve"> режим и осуществление </w:t>
      </w:r>
      <w:proofErr w:type="gramStart"/>
      <w:r w:rsidRPr="008A32EC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8A32EC">
        <w:rPr>
          <w:rFonts w:ascii="Times New Roman" w:hAnsi="Times New Roman" w:cs="Times New Roman"/>
          <w:sz w:val="24"/>
          <w:szCs w:val="28"/>
        </w:rPr>
        <w:t xml:space="preserve"> их функционированием;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б) оснастить объект (территорию) системой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"112" и поддержание их в исправном состоянии;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lastRenderedPageBreak/>
        <w:t>в) оборудовать объект (территорию) системой оповещения и управления эвакуацией либо автономными системами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г) проводить с работниками объектов (территорий) практические занятия и инструктажи о порядке действий при обнаружении на объектах (территориях) посторонних лиц и подозрительных предметов, а также при угрозе совершения террористического акта;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д) осуществлять 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е) проводить учения и тренировки по реализации планов обеспечения антитеррористической защищенности объектов (территорий);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и) исключить бесконтрольное пребывание на объекте (территории) посторонних лиц и нахождения транспортных средств, в том числе в непосредственной близости от объекта (территории);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ж) осуществить мероприятия по информационной безопасности, обеспечивающих защиту от несанкционированного доступа к информационным ресурсам объектов (территорий);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A32EC">
        <w:rPr>
          <w:rFonts w:ascii="Times New Roman" w:hAnsi="Times New Roman" w:cs="Times New Roman"/>
          <w:sz w:val="24"/>
          <w:szCs w:val="28"/>
        </w:rPr>
        <w:t>з) разместить на объекте (территории) наглядные пособия, содержащих информацию о порядке действий работников, обучающихся и иных лиц, находящихся на объекте (территории), 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плана эвакуации при возникновении чрезвычайных ситуаций, номеров телефонов аварийно-спасательных служб, территориальных органов безопасности и территориальных</w:t>
      </w:r>
      <w:proofErr w:type="gramEnd"/>
      <w:r w:rsidRPr="008A32EC">
        <w:rPr>
          <w:rFonts w:ascii="Times New Roman" w:hAnsi="Times New Roman" w:cs="Times New Roman"/>
          <w:sz w:val="24"/>
          <w:szCs w:val="28"/>
        </w:rPr>
        <w:t xml:space="preserve"> органов Федеральной службы войск национальной гвардии Российской Федерации (подразделений вневедомственной охраны войск национальной гвардии Российской Федерации);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и) оснастить объект (территорию) системой наружного освещения;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к) организовать взаимодействие с территориальными органами безопасности и территориальными органами Федеральной службы войск национальной гвардии Российской Федерации (подразделениями вневедомственной охраны войск национальной гвардии Российской Федерации).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8A32EC">
        <w:rPr>
          <w:rFonts w:ascii="Times New Roman" w:hAnsi="Times New Roman" w:cs="Times New Roman"/>
          <w:sz w:val="24"/>
          <w:szCs w:val="28"/>
        </w:rPr>
        <w:t>В соответствии с пунктом 28 разработать инструкцию при изменениях уровней террористической опасности, вводимых в соответствии с Указом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</w:t>
      </w:r>
      <w:proofErr w:type="gramEnd"/>
      <w:r w:rsidRPr="008A32EC">
        <w:rPr>
          <w:rFonts w:ascii="Times New Roman" w:hAnsi="Times New Roman" w:cs="Times New Roman"/>
          <w:sz w:val="24"/>
          <w:szCs w:val="28"/>
        </w:rPr>
        <w:t xml:space="preserve">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предусмотренные </w:t>
      </w:r>
      <w:r w:rsidRPr="008A32EC">
        <w:rPr>
          <w:rFonts w:ascii="Times New Roman" w:hAnsi="Times New Roman" w:cs="Times New Roman"/>
          <w:sz w:val="24"/>
          <w:szCs w:val="28"/>
        </w:rPr>
        <w:lastRenderedPageBreak/>
        <w:t>настоящими требованиями, а также соответствующими планами действий при установлении уровней террористической опасности.</w:t>
      </w:r>
    </w:p>
    <w:p w:rsidR="00376F85" w:rsidRPr="008A32EC" w:rsidRDefault="00376F85" w:rsidP="00376F85">
      <w:pPr>
        <w:jc w:val="both"/>
        <w:rPr>
          <w:rFonts w:ascii="Times New Roman" w:hAnsi="Times New Roman" w:cs="Times New Roman"/>
          <w:sz w:val="24"/>
          <w:szCs w:val="28"/>
        </w:rPr>
      </w:pPr>
      <w:r w:rsidRPr="008A32EC">
        <w:rPr>
          <w:rFonts w:ascii="Times New Roman" w:hAnsi="Times New Roman" w:cs="Times New Roman"/>
          <w:sz w:val="24"/>
          <w:szCs w:val="28"/>
        </w:rPr>
        <w:t>В соответствии с пунктом 29 инженерную защиту объектов (территорий) осуществлять в соответствии с Федеральным законом "Технический регламент о безопасности зданий и сооружений".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>12. Дополнительная информация с учетом особенностей объекта (территории)  Нет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404126" w:rsidRDefault="0040412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Pr="00376F85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  <w:r w:rsidRPr="00376F85">
        <w:rPr>
          <w:rFonts w:ascii="Times New Roman" w:eastAsia="Times New Roman" w:hAnsi="Times New Roman" w:cs="Times New Roman"/>
          <w:spacing w:val="5"/>
          <w:sz w:val="24"/>
        </w:rPr>
        <w:t>Председатель комиссии:</w:t>
      </w:r>
      <w:r w:rsidRPr="00376F85">
        <w:rPr>
          <w:rFonts w:ascii="Times New Roman" w:eastAsia="Times New Roman" w:hAnsi="Times New Roman" w:cs="Times New Roman"/>
          <w:b/>
          <w:spacing w:val="5"/>
          <w:sz w:val="24"/>
        </w:rPr>
        <w:t xml:space="preserve">    ____________    </w:t>
      </w:r>
      <w:proofErr w:type="spellStart"/>
      <w:r w:rsidR="0031168E">
        <w:rPr>
          <w:rFonts w:ascii="Times New Roman" w:eastAsia="Times New Roman" w:hAnsi="Times New Roman" w:cs="Times New Roman"/>
          <w:spacing w:val="5"/>
          <w:sz w:val="24"/>
        </w:rPr>
        <w:t>Корнаева</w:t>
      </w:r>
      <w:proofErr w:type="spellEnd"/>
      <w:r w:rsidR="0031168E">
        <w:rPr>
          <w:rFonts w:ascii="Times New Roman" w:eastAsia="Times New Roman" w:hAnsi="Times New Roman" w:cs="Times New Roman"/>
          <w:spacing w:val="5"/>
          <w:sz w:val="24"/>
        </w:rPr>
        <w:t xml:space="preserve"> З.Р</w:t>
      </w:r>
      <w:r w:rsidR="00376F85" w:rsidRPr="00376F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</w:p>
    <w:p w:rsidR="00910DF6" w:rsidRPr="00376F85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pacing w:val="5"/>
          <w:sz w:val="24"/>
        </w:rPr>
      </w:pPr>
    </w:p>
    <w:p w:rsidR="00910DF6" w:rsidRPr="00376F85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  <w:r w:rsidRPr="00376F85">
        <w:rPr>
          <w:rFonts w:ascii="Times New Roman" w:eastAsia="Times New Roman" w:hAnsi="Times New Roman" w:cs="Times New Roman"/>
          <w:spacing w:val="5"/>
          <w:sz w:val="24"/>
        </w:rPr>
        <w:t>Члены комиссии: _____________________</w:t>
      </w:r>
      <w:r w:rsidR="00376F85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proofErr w:type="spellStart"/>
      <w:r w:rsidRPr="00376F85">
        <w:rPr>
          <w:rFonts w:ascii="Times New Roman" w:eastAsia="Times New Roman" w:hAnsi="Times New Roman" w:cs="Times New Roman"/>
          <w:spacing w:val="5"/>
          <w:sz w:val="24"/>
        </w:rPr>
        <w:t>В.А.Белашов</w:t>
      </w:r>
      <w:proofErr w:type="spellEnd"/>
    </w:p>
    <w:p w:rsidR="00910DF6" w:rsidRPr="00376F85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C16B93" w:rsidRPr="00376F85" w:rsidRDefault="00131799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376F85">
        <w:rPr>
          <w:rFonts w:ascii="Times New Roman" w:eastAsia="Times New Roman" w:hAnsi="Times New Roman" w:cs="Times New Roman"/>
          <w:spacing w:val="5"/>
          <w:sz w:val="24"/>
        </w:rPr>
        <w:tab/>
      </w:r>
      <w:r w:rsidRPr="00376F85">
        <w:rPr>
          <w:rFonts w:ascii="Times New Roman" w:eastAsia="Times New Roman" w:hAnsi="Times New Roman" w:cs="Times New Roman"/>
          <w:spacing w:val="5"/>
          <w:sz w:val="24"/>
        </w:rPr>
        <w:tab/>
        <w:t xml:space="preserve">      _____________________</w:t>
      </w:r>
      <w:r w:rsidR="00376F85">
        <w:rPr>
          <w:rFonts w:ascii="Times New Roman" w:eastAsia="Times New Roman" w:hAnsi="Times New Roman" w:cs="Times New Roman"/>
          <w:spacing w:val="5"/>
          <w:sz w:val="24"/>
        </w:rPr>
        <w:t xml:space="preserve">   </w:t>
      </w:r>
      <w:proofErr w:type="spellStart"/>
      <w:r w:rsidR="00C16B93" w:rsidRPr="00376F85">
        <w:rPr>
          <w:rFonts w:ascii="Times New Roman" w:hAnsi="Times New Roman" w:cs="Times New Roman"/>
          <w:sz w:val="24"/>
          <w:szCs w:val="24"/>
        </w:rPr>
        <w:t>Гиголаев</w:t>
      </w:r>
      <w:proofErr w:type="spellEnd"/>
      <w:r w:rsidR="00C16B93" w:rsidRPr="00376F85">
        <w:rPr>
          <w:rFonts w:ascii="Times New Roman" w:hAnsi="Times New Roman" w:cs="Times New Roman"/>
          <w:sz w:val="24"/>
          <w:szCs w:val="24"/>
        </w:rPr>
        <w:t xml:space="preserve"> В.А</w:t>
      </w:r>
    </w:p>
    <w:p w:rsidR="00910DF6" w:rsidRPr="00376F85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Pr="00376F85" w:rsidRDefault="00131799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  <w:r w:rsidRPr="00376F85">
        <w:rPr>
          <w:rFonts w:ascii="Times New Roman" w:eastAsia="Times New Roman" w:hAnsi="Times New Roman" w:cs="Times New Roman"/>
          <w:spacing w:val="5"/>
          <w:sz w:val="24"/>
        </w:rPr>
        <w:tab/>
      </w:r>
      <w:r w:rsidRPr="00376F85">
        <w:rPr>
          <w:rFonts w:ascii="Times New Roman" w:eastAsia="Times New Roman" w:hAnsi="Times New Roman" w:cs="Times New Roman"/>
          <w:spacing w:val="5"/>
          <w:sz w:val="24"/>
        </w:rPr>
        <w:tab/>
        <w:t xml:space="preserve">     ______________________</w:t>
      </w:r>
      <w:r w:rsidR="00376F85">
        <w:rPr>
          <w:rFonts w:ascii="Times New Roman" w:eastAsia="Times New Roman" w:hAnsi="Times New Roman" w:cs="Times New Roman"/>
          <w:spacing w:val="5"/>
          <w:sz w:val="24"/>
        </w:rPr>
        <w:t xml:space="preserve">  </w:t>
      </w:r>
      <w:proofErr w:type="spellStart"/>
      <w:r w:rsidR="00604BCA" w:rsidRPr="00376F85">
        <w:rPr>
          <w:rFonts w:ascii="Times New Roman" w:hAnsi="Times New Roman" w:cs="Times New Roman"/>
          <w:sz w:val="24"/>
          <w:szCs w:val="24"/>
        </w:rPr>
        <w:t>Биченов</w:t>
      </w:r>
      <w:proofErr w:type="spellEnd"/>
      <w:r w:rsidR="00604BCA" w:rsidRPr="00376F85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910DF6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</w:p>
    <w:p w:rsidR="00910DF6" w:rsidRDefault="00376F85">
      <w:pPr>
        <w:spacing w:after="0" w:line="240" w:lineRule="auto"/>
        <w:ind w:right="-1"/>
        <w:rPr>
          <w:rFonts w:ascii="Times New Roman" w:eastAsia="Times New Roman" w:hAnsi="Times New Roman" w:cs="Times New Roman"/>
          <w:spacing w:val="5"/>
          <w:sz w:val="24"/>
        </w:rPr>
      </w:pPr>
      <w:r>
        <w:rPr>
          <w:rFonts w:ascii="Times New Roman" w:eastAsia="Times New Roman" w:hAnsi="Times New Roman" w:cs="Times New Roman"/>
          <w:spacing w:val="5"/>
          <w:sz w:val="24"/>
        </w:rPr>
        <w:t>5.11</w:t>
      </w:r>
      <w:r w:rsidR="00131799">
        <w:rPr>
          <w:rFonts w:ascii="Times New Roman" w:eastAsia="Times New Roman" w:hAnsi="Times New Roman" w:cs="Times New Roman"/>
          <w:spacing w:val="5"/>
          <w:sz w:val="24"/>
        </w:rPr>
        <w:t>. 2019г.</w:t>
      </w:r>
    </w:p>
    <w:sectPr w:rsidR="00910DF6" w:rsidSect="00972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0DF6"/>
    <w:rsid w:val="00067EFC"/>
    <w:rsid w:val="00070E11"/>
    <w:rsid w:val="000E5B82"/>
    <w:rsid w:val="00131799"/>
    <w:rsid w:val="00164B0F"/>
    <w:rsid w:val="00175039"/>
    <w:rsid w:val="0019366B"/>
    <w:rsid w:val="001A5B23"/>
    <w:rsid w:val="00223212"/>
    <w:rsid w:val="002D6037"/>
    <w:rsid w:val="0031168E"/>
    <w:rsid w:val="00311E38"/>
    <w:rsid w:val="00347C88"/>
    <w:rsid w:val="00376F85"/>
    <w:rsid w:val="003F4047"/>
    <w:rsid w:val="00404126"/>
    <w:rsid w:val="00412D16"/>
    <w:rsid w:val="00507A27"/>
    <w:rsid w:val="00604BCA"/>
    <w:rsid w:val="00705D7C"/>
    <w:rsid w:val="00743202"/>
    <w:rsid w:val="00755187"/>
    <w:rsid w:val="007E0990"/>
    <w:rsid w:val="008A32EC"/>
    <w:rsid w:val="00910DF6"/>
    <w:rsid w:val="009708BB"/>
    <w:rsid w:val="00972359"/>
    <w:rsid w:val="00A156AE"/>
    <w:rsid w:val="00A25F0A"/>
    <w:rsid w:val="00AF6ADC"/>
    <w:rsid w:val="00B72A4D"/>
    <w:rsid w:val="00C16B93"/>
    <w:rsid w:val="00D97EF9"/>
    <w:rsid w:val="00DF401F"/>
    <w:rsid w:val="00E12872"/>
    <w:rsid w:val="00ED4C4A"/>
    <w:rsid w:val="00EF3030"/>
    <w:rsid w:val="00F549FD"/>
    <w:rsid w:val="00F70DB4"/>
    <w:rsid w:val="00FA5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07A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07A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">
    <w:name w:val="Основной текст (2)_"/>
    <w:link w:val="20"/>
    <w:locked/>
    <w:rsid w:val="00604BCA"/>
    <w:rPr>
      <w:rFonts w:ascii="Times New Roman" w:eastAsia="Times New Roman" w:hAnsi="Times New Roman" w:cs="Times New Roman"/>
      <w:b/>
      <w:bCs/>
      <w:spacing w:val="2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4BCA"/>
    <w:pPr>
      <w:widowControl w:val="0"/>
      <w:shd w:val="clear" w:color="auto" w:fill="FFFFFF"/>
      <w:spacing w:before="360" w:after="240" w:line="240" w:lineRule="exact"/>
      <w:jc w:val="both"/>
    </w:pPr>
    <w:rPr>
      <w:rFonts w:ascii="Times New Roman" w:eastAsia="Times New Roman" w:hAnsi="Times New Roman" w:cs="Times New Roman"/>
      <w:b/>
      <w:bCs/>
      <w:spacing w:val="2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D9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EF9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1"/>
    <w:rsid w:val="00347C8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347C88"/>
    <w:pPr>
      <w:widowControl w:val="0"/>
      <w:shd w:val="clear" w:color="auto" w:fill="FFFFFF"/>
      <w:spacing w:before="60" w:after="360" w:line="278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">
    <w:name w:val="Основной текст1"/>
    <w:rsid w:val="00ED4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paragraph" w:styleId="a8">
    <w:name w:val="Normal (Web)"/>
    <w:basedOn w:val="a"/>
    <w:uiPriority w:val="99"/>
    <w:unhideWhenUsed/>
    <w:rsid w:val="00193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link w:val="30"/>
    <w:rsid w:val="00376F85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F85"/>
    <w:pPr>
      <w:widowControl w:val="0"/>
      <w:shd w:val="clear" w:color="auto" w:fill="FFFFFF"/>
      <w:spacing w:before="600" w:after="60" w:line="0" w:lineRule="atLeast"/>
      <w:jc w:val="righ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Admin</cp:lastModifiedBy>
  <cp:revision>28</cp:revision>
  <cp:lastPrinted>2019-11-26T12:31:00Z</cp:lastPrinted>
  <dcterms:created xsi:type="dcterms:W3CDTF">2019-10-30T17:10:00Z</dcterms:created>
  <dcterms:modified xsi:type="dcterms:W3CDTF">2019-11-26T12:34:00Z</dcterms:modified>
</cp:coreProperties>
</file>